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Sel</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352675" cy="746125"/>
            <wp:effectExtent b="0" l="0" r="0" t="0"/>
            <wp:wrapNone/>
            <wp:docPr descr="A picture containing graphical user interface&#10;&#10;Description automatically generated" id="2" name="image1.jpg"/>
            <a:graphic>
              <a:graphicData uri="http://schemas.openxmlformats.org/drawingml/2006/picture">
                <pic:pic>
                  <pic:nvPicPr>
                    <pic:cNvPr descr="A picture containing graphical user interface&#10;&#10;Description automatically generated" id="0" name="image1.jpg"/>
                    <pic:cNvPicPr preferRelativeResize="0"/>
                  </pic:nvPicPr>
                  <pic:blipFill>
                    <a:blip r:embed="rId7"/>
                    <a:srcRect b="0" l="0" r="0" t="0"/>
                    <a:stretch>
                      <a:fillRect/>
                    </a:stretch>
                  </pic:blipFill>
                  <pic:spPr>
                    <a:xfrm>
                      <a:off x="0" y="0"/>
                      <a:ext cx="2352675" cy="74612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-450849</wp:posOffset>
                </wp:positionH>
                <wp:positionV relativeFrom="paragraph">
                  <wp:posOffset>-374649</wp:posOffset>
                </wp:positionV>
                <wp:extent cx="320675" cy="9493885"/>
                <wp:effectExtent b="0" l="0" r="0" t="0"/>
                <wp:wrapNone/>
                <wp:docPr id="1" name=""/>
                <a:graphic>
                  <a:graphicData uri="http://schemas.microsoft.com/office/word/2010/wordprocessingShape">
                    <wps:wsp>
                      <wps:cNvCnPr/>
                      <wps:spPr>
                        <a:xfrm flipH="1">
                          <a:off x="5312663" y="0"/>
                          <a:ext cx="66675" cy="7560000"/>
                        </a:xfrm>
                        <a:prstGeom prst="straightConnector1">
                          <a:avLst/>
                        </a:prstGeom>
                        <a:noFill/>
                        <a:ln cap="flat" cmpd="sng" w="254000">
                          <a:solidFill>
                            <a:srgbClr val="00487E"/>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-450849</wp:posOffset>
                </wp:positionH>
                <wp:positionV relativeFrom="paragraph">
                  <wp:posOffset>-374649</wp:posOffset>
                </wp:positionV>
                <wp:extent cx="320675" cy="9493885"/>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20675" cy="9493885"/>
                        </a:xfrm>
                        <a:prstGeom prst="rect"/>
                        <a:ln/>
                      </pic:spPr>
                    </pic:pic>
                  </a:graphicData>
                </a:graphic>
              </wp:anchor>
            </w:drawing>
          </mc:Fallback>
        </mc:AlternateConten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0" w:line="480" w:lineRule="auto"/>
        <w:rPr>
          <w:rFonts w:ascii="Arial" w:cs="Arial" w:eastAsia="Arial" w:hAnsi="Arial"/>
          <w:b w:val="1"/>
          <w:bCs w:val="1"/>
          <w:color w:val="0070c0"/>
          <w:sz w:val="40"/>
          <w:szCs w:val="40"/>
        </w:rPr>
      </w:pPr>
      <w:r w:rsidDel="00000000" w:rsidR="00000000" w:rsidRPr="00000000">
        <w:rPr>
          <w:rtl w:val="0"/>
        </w:rPr>
      </w:r>
    </w:p>
    <w:p w:rsidR="00000000" w:rsidDel="00000000" w:rsidP="00000000" w:rsidRDefault="00000000" w:rsidRPr="00000000" w14:paraId="00000004">
      <w:pPr>
        <w:spacing w:after="0" w:line="480" w:lineRule="auto"/>
        <w:rPr>
          <w:rFonts w:ascii="Arial" w:cs="Arial" w:eastAsia="Arial" w:hAnsi="Arial"/>
          <w:b w:val="1"/>
          <w:bCs w:val="1"/>
          <w:color w:val="0070c0"/>
          <w:sz w:val="40"/>
          <w:szCs w:val="40"/>
        </w:rPr>
      </w:pPr>
      <w:r w:rsidDel="00000000" w:rsidR="00000000" w:rsidRPr="00000000">
        <w:rPr>
          <w:rFonts w:ascii="Arial" w:cs="Arial" w:eastAsia="Arial" w:hAnsi="Arial"/>
          <w:b w:val="1"/>
          <w:bCs w:val="1"/>
          <w:color w:val="0070c0"/>
          <w:sz w:val="40"/>
          <w:szCs w:val="40"/>
          <w:rtl w:val="0"/>
        </w:rPr>
        <w:t xml:space="preserve">Request for Quotation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70c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70c0"/>
          <w:sz w:val="22"/>
          <w:szCs w:val="22"/>
          <w:u w:val="none"/>
          <w:shd w:fill="auto" w:val="clear"/>
          <w:vertAlign w:val="baseline"/>
          <w:rtl w:val="0"/>
        </w:rPr>
        <w:t xml:space="preserve">Title of Requirement:</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70c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bCs w:val="1"/>
          <w:i w:val="0"/>
          <w:iCs w:val="0"/>
          <w:smallCaps w:val="0"/>
          <w:strike w:val="0"/>
          <w:color w:val="000000"/>
          <w:sz w:val="28"/>
          <w:szCs w:val="28"/>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SUPPLY AND COMMISSIONING OF CHEMOTHERAPY CHAIRS AND ECHO MACHINES FOR PEN-PLUS.</w:t>
      </w:r>
      <w:r w:rsidDel="00000000" w:rsidR="00000000" w:rsidRPr="00000000">
        <w:rPr>
          <w:rtl w:val="0"/>
        </w:rPr>
      </w:r>
    </w:p>
    <w:p w:rsidR="00000000" w:rsidDel="00000000" w:rsidP="00000000" w:rsidRDefault="00000000" w:rsidRPr="00000000" w14:paraId="00000008">
      <w:pPr>
        <w:spacing w:after="0" w:line="480" w:lineRule="auto"/>
        <w:jc w:val="right"/>
        <w:rPr>
          <w:rFonts w:ascii="Arial" w:cs="Arial" w:eastAsia="Arial" w:hAnsi="Arial"/>
          <w:color w:val="0070c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widowControl w:val="0"/>
        <w:tabs>
          <w:tab w:val="left" w:leader="none" w:pos="720"/>
          <w:tab w:val="left" w:leader="none" w:pos="1440"/>
          <w:tab w:val="left" w:leader="none" w:pos="2160"/>
          <w:tab w:val="left" w:leader="none" w:pos="2880"/>
          <w:tab w:val="left" w:leader="none" w:pos="3600"/>
          <w:tab w:val="center" w:leader="none" w:pos="4680"/>
        </w:tabs>
        <w:spacing w:after="0" w:line="480" w:lineRule="auto"/>
        <w:rPr>
          <w:rFonts w:ascii="Arial" w:cs="Arial" w:eastAsia="Arial" w:hAnsi="Arial"/>
          <w:color w:val="0070c0"/>
        </w:rPr>
      </w:pPr>
      <w:r w:rsidDel="00000000" w:rsidR="00000000" w:rsidRPr="00000000">
        <w:rPr>
          <w:rFonts w:ascii="Arial" w:cs="Arial" w:eastAsia="Arial" w:hAnsi="Arial"/>
          <w:b w:val="1"/>
          <w:bCs w:val="1"/>
          <w:color w:val="0070c0"/>
          <w:rtl w:val="0"/>
        </w:rPr>
        <w:t xml:space="preserve">RFQ Reference No</w:t>
        <w:tab/>
        <w:tab/>
        <w:tab/>
      </w:r>
      <w:r w:rsidDel="00000000" w:rsidR="00000000" w:rsidRPr="00000000">
        <w:rPr>
          <w:rFonts w:ascii="Arial" w:cs="Arial" w:eastAsia="Arial" w:hAnsi="Arial"/>
          <w:b w:val="1"/>
          <w:bCs w:val="1"/>
          <w:color w:val="0070c0"/>
          <w:shd w:fill="e6e6e6" w:val="clear"/>
          <w:rtl w:val="0"/>
        </w:rPr>
        <w:t xml:space="preserve">RFQ/01/05/2026-DPC</w:t>
      </w:r>
      <w:r w:rsidDel="00000000" w:rsidR="00000000" w:rsidRPr="00000000">
        <w:rPr>
          <w:rtl w:val="0"/>
        </w:rPr>
      </w:r>
    </w:p>
    <w:p w:rsidR="00000000" w:rsidDel="00000000" w:rsidP="00000000" w:rsidRDefault="00000000" w:rsidRPr="00000000" w14:paraId="0000000A">
      <w:pPr>
        <w:spacing w:after="0" w:line="480" w:lineRule="auto"/>
        <w:rPr>
          <w:rFonts w:ascii="Arial" w:cs="Arial" w:eastAsia="Arial" w:hAnsi="Arial"/>
          <w:color w:val="0070c0"/>
          <w:shd w:fill="e6e6e6" w:val="clear"/>
        </w:rPr>
      </w:pPr>
      <w:r w:rsidDel="00000000" w:rsidR="00000000" w:rsidRPr="00000000">
        <w:rPr>
          <w:rFonts w:ascii="Arial" w:cs="Arial" w:eastAsia="Arial" w:hAnsi="Arial"/>
          <w:b w:val="1"/>
          <w:bCs w:val="1"/>
          <w:color w:val="0070c0"/>
          <w:rtl w:val="0"/>
        </w:rPr>
        <w:t xml:space="preserve">WHO Office:</w:t>
        <w:tab/>
        <w:tab/>
        <w:tab/>
        <w:tab/>
      </w:r>
      <w:r w:rsidDel="00000000" w:rsidR="00000000" w:rsidRPr="00000000">
        <w:rPr>
          <w:rFonts w:ascii="Arial" w:cs="Arial" w:eastAsia="Arial" w:hAnsi="Arial"/>
          <w:color w:val="0070c0"/>
          <w:shd w:fill="e6e6e6" w:val="clear"/>
          <w:rtl w:val="0"/>
        </w:rPr>
        <w:t xml:space="preserve">RWANDA/ AFRO</w:t>
      </w:r>
    </w:p>
    <w:p w:rsidR="00000000" w:rsidDel="00000000" w:rsidP="00000000" w:rsidRDefault="00000000" w:rsidRPr="00000000" w14:paraId="0000000B">
      <w:pPr>
        <w:spacing w:after="0" w:line="480" w:lineRule="auto"/>
        <w:rPr>
          <w:rFonts w:ascii="Arial" w:cs="Arial" w:eastAsia="Arial" w:hAnsi="Arial"/>
          <w:color w:val="0070c0"/>
        </w:rPr>
      </w:pPr>
      <w:r w:rsidDel="00000000" w:rsidR="00000000" w:rsidRPr="00000000">
        <w:rPr>
          <w:rFonts w:ascii="Arial" w:cs="Arial" w:eastAsia="Arial" w:hAnsi="Arial"/>
          <w:b w:val="1"/>
          <w:bCs w:val="1"/>
          <w:color w:val="0070c0"/>
          <w:rtl w:val="0"/>
        </w:rPr>
        <w:t xml:space="preserve">Issued On: </w:t>
        <w:tab/>
        <w:tab/>
        <w:tab/>
        <w:tab/>
      </w:r>
      <w:r w:rsidDel="00000000" w:rsidR="00000000" w:rsidRPr="00000000">
        <w:rPr>
          <w:rFonts w:ascii="Arial" w:cs="Arial" w:eastAsia="Arial" w:hAnsi="Arial"/>
          <w:color w:val="0070c0"/>
          <w:rtl w:val="0"/>
        </w:rPr>
        <w:t xml:space="preserve">Monday, May 4, 2026 </w:t>
        <w:tab/>
      </w:r>
    </w:p>
    <w:p w:rsidR="00000000" w:rsidDel="00000000" w:rsidP="00000000" w:rsidRDefault="00000000" w:rsidRPr="00000000" w14:paraId="0000000C">
      <w:pPr>
        <w:spacing w:after="0" w:line="480" w:lineRule="auto"/>
        <w:rPr>
          <w:rFonts w:ascii="Arial" w:cs="Arial" w:eastAsia="Arial" w:hAnsi="Arial"/>
          <w:color w:val="0070c0"/>
        </w:rPr>
      </w:pPr>
      <w:r w:rsidDel="00000000" w:rsidR="00000000" w:rsidRPr="00000000">
        <w:rPr>
          <w:rFonts w:ascii="Arial" w:cs="Arial" w:eastAsia="Arial" w:hAnsi="Arial"/>
          <w:b w:val="1"/>
          <w:bCs w:val="1"/>
          <w:color w:val="0070c0"/>
          <w:rtl w:val="0"/>
        </w:rPr>
        <w:t xml:space="preserve">Closing date: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b w:val="1"/>
          <w:bCs w:val="1"/>
          <w:color w:val="0070c0"/>
          <w:rtl w:val="0"/>
        </w:rPr>
        <w:tab/>
        <w:tab/>
        <w:tab/>
      </w:r>
      <w:r w:rsidDel="00000000" w:rsidR="00000000" w:rsidRPr="00000000">
        <w:rPr>
          <w:rFonts w:ascii="Arial" w:cs="Arial" w:eastAsia="Arial" w:hAnsi="Arial"/>
          <w:color w:val="0070c0"/>
          <w:rtl w:val="0"/>
        </w:rPr>
        <w:t xml:space="preserve">Saturday, May 9, 2026</w:t>
      </w:r>
    </w:p>
    <w:p w:rsidR="00000000" w:rsidDel="00000000" w:rsidP="00000000" w:rsidRDefault="00000000" w:rsidRPr="00000000" w14:paraId="0000000D">
      <w:pPr>
        <w:spacing w:after="0" w:line="480" w:lineRule="auto"/>
        <w:rPr>
          <w:rFonts w:ascii="Arial" w:cs="Arial" w:eastAsia="Arial" w:hAnsi="Arial"/>
          <w:color w:val="0070c0"/>
        </w:rPr>
      </w:pPr>
      <w:r w:rsidDel="00000000" w:rsidR="00000000" w:rsidRPr="00000000">
        <w:rPr>
          <w:rFonts w:ascii="Arial" w:cs="Arial" w:eastAsia="Arial" w:hAnsi="Arial"/>
          <w:b w:val="1"/>
          <w:bCs w:val="1"/>
          <w:color w:val="0070c0"/>
          <w:rtl w:val="0"/>
        </w:rPr>
        <w:t xml:space="preserve">Closing Time: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b w:val="1"/>
          <w:bCs w:val="1"/>
          <w:color w:val="0070c0"/>
          <w:rtl w:val="0"/>
        </w:rPr>
        <w:tab/>
        <w:tab/>
        <w:tab/>
      </w:r>
      <w:r w:rsidDel="00000000" w:rsidR="00000000" w:rsidRPr="00000000">
        <w:rPr>
          <w:rFonts w:ascii="Arial" w:cs="Arial" w:eastAsia="Arial" w:hAnsi="Arial"/>
          <w:color w:val="0070c0"/>
          <w:rtl w:val="0"/>
        </w:rPr>
        <w:t xml:space="preserve">11:00 PM </w:t>
      </w:r>
    </w:p>
    <w:p w:rsidR="00000000" w:rsidDel="00000000" w:rsidP="00000000" w:rsidRDefault="00000000" w:rsidRPr="00000000" w14:paraId="0000000E">
      <w:pPr>
        <w:spacing w:after="0" w:line="480" w:lineRule="auto"/>
        <w:rPr>
          <w:rFonts w:ascii="Arial" w:cs="Arial" w:eastAsia="Arial" w:hAnsi="Arial"/>
          <w:color w:val="0070c0"/>
        </w:rPr>
      </w:pPr>
      <w:r w:rsidDel="00000000" w:rsidR="00000000" w:rsidRPr="00000000">
        <w:rPr>
          <w:rFonts w:ascii="Arial" w:cs="Arial" w:eastAsia="Arial" w:hAnsi="Arial"/>
          <w:b w:val="1"/>
          <w:bCs w:val="1"/>
          <w:color w:val="0070c0"/>
          <w:rtl w:val="0"/>
        </w:rPr>
        <w:t xml:space="preserve">Time Zone</w:t>
      </w:r>
      <w:r w:rsidDel="00000000" w:rsidR="00000000" w:rsidRPr="00000000">
        <w:rPr>
          <w:rFonts w:ascii="Arial" w:cs="Arial" w:eastAsia="Arial" w:hAnsi="Arial"/>
          <w:color w:val="0070c0"/>
          <w:rtl w:val="0"/>
        </w:rPr>
        <w:t xml:space="preserve">:</w:t>
        <w:tab/>
        <w:tab/>
        <w:tab/>
        <w:tab/>
        <w:t xml:space="preserve"> UTC + 2 hours  </w:t>
      </w:r>
    </w:p>
    <w:p w:rsidR="00000000" w:rsidDel="00000000" w:rsidP="00000000" w:rsidRDefault="00000000" w:rsidRPr="00000000" w14:paraId="0000000F">
      <w:pPr>
        <w:spacing w:after="0" w:line="48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0">
      <w:pPr>
        <w:rPr/>
      </w:pPr>
      <w:r w:rsidDel="00000000" w:rsidR="00000000" w:rsidRPr="00000000">
        <w:br w:type="page"/>
      </w:r>
      <w:r w:rsidDel="00000000" w:rsidR="00000000" w:rsidRPr="00000000">
        <w:rPr>
          <w:rtl w:val="0"/>
        </w:rPr>
      </w:r>
    </w:p>
    <w:p w:rsidR="00000000" w:rsidDel="00000000" w:rsidP="00000000" w:rsidRDefault="00000000" w:rsidRPr="00000000" w14:paraId="00000011">
      <w:pPr>
        <w:keepNext w:val="1"/>
        <w:keepLines w:val="1"/>
        <w:spacing w:after="0" w:line="480" w:lineRule="auto"/>
        <w:rPr>
          <w:rFonts w:ascii="Arial" w:cs="Arial" w:eastAsia="Arial" w:hAnsi="Arial"/>
          <w:b w:val="1"/>
          <w:bCs w:val="1"/>
          <w:color w:val="0070c0"/>
        </w:rPr>
      </w:pPr>
      <w:bookmarkStart w:colFirst="0" w:colLast="0" w:name="_heading=h.46t4paq67cst" w:id="0"/>
      <w:bookmarkEnd w:id="0"/>
      <w:r w:rsidDel="00000000" w:rsidR="00000000" w:rsidRPr="00000000">
        <w:rPr>
          <w:rFonts w:ascii="Arial" w:cs="Arial" w:eastAsia="Arial" w:hAnsi="Arial"/>
          <w:b w:val="1"/>
          <w:bCs w:val="1"/>
          <w:color w:val="0070c0"/>
          <w:rtl w:val="0"/>
        </w:rPr>
        <w:t xml:space="preserve">Section 1: Cover Letter</w:t>
      </w:r>
    </w:p>
    <w:p w:rsidR="00000000" w:rsidDel="00000000" w:rsidP="00000000" w:rsidRDefault="00000000" w:rsidRPr="00000000" w14:paraId="00000012">
      <w:pPr>
        <w:spacing w:after="0" w:line="360" w:lineRule="auto"/>
        <w:rPr>
          <w:rFonts w:ascii="Arial" w:cs="Arial" w:eastAsia="Arial" w:hAnsi="Arial"/>
        </w:rPr>
      </w:pPr>
      <w:r w:rsidDel="00000000" w:rsidR="00000000" w:rsidRPr="00000000">
        <w:rPr>
          <w:rFonts w:ascii="Arial" w:cs="Arial" w:eastAsia="Arial" w:hAnsi="Arial"/>
          <w:rtl w:val="0"/>
        </w:rPr>
        <w:t xml:space="preserve">Dear Bidder</w:t>
      </w:r>
    </w:p>
    <w:p w:rsidR="00000000" w:rsidDel="00000000" w:rsidP="00000000" w:rsidRDefault="00000000" w:rsidRPr="00000000" w14:paraId="00000013">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14">
      <w:pPr>
        <w:spacing w:after="0" w:line="360" w:lineRule="auto"/>
        <w:rPr>
          <w:rFonts w:ascii="Arial" w:cs="Arial" w:eastAsia="Arial" w:hAnsi="Arial"/>
        </w:rPr>
      </w:pPr>
      <w:r w:rsidDel="00000000" w:rsidR="00000000" w:rsidRPr="00000000">
        <w:rPr>
          <w:rFonts w:ascii="Arial" w:cs="Arial" w:eastAsia="Arial" w:hAnsi="Arial"/>
          <w:rtl w:val="0"/>
        </w:rPr>
        <w:t xml:space="preserve">The World Health Organization, hereinafter referred to as WHO, kindly requests your quotation for the provision of goods, works and/or services as detailed in Annex 3 -Terms of reference of this RFQ. </w:t>
      </w:r>
    </w:p>
    <w:p w:rsidR="00000000" w:rsidDel="00000000" w:rsidP="00000000" w:rsidRDefault="00000000" w:rsidRPr="00000000" w14:paraId="00000015">
      <w:pPr>
        <w:spacing w:after="0" w:line="360" w:lineRule="auto"/>
        <w:rPr>
          <w:rFonts w:ascii="Arial" w:cs="Arial" w:eastAsia="Arial" w:hAnsi="Arial"/>
        </w:rPr>
      </w:pPr>
      <w:r w:rsidDel="00000000" w:rsidR="00000000" w:rsidRPr="00000000">
        <w:rPr>
          <w:rFonts w:ascii="Arial" w:cs="Arial" w:eastAsia="Arial" w:hAnsi="Arial"/>
          <w:rtl w:val="0"/>
        </w:rPr>
        <w:t xml:space="preserve">This Request for Quotation comprises the following documents:</w:t>
      </w:r>
    </w:p>
    <w:p w:rsidR="00000000" w:rsidDel="00000000" w:rsidP="00000000" w:rsidRDefault="00000000" w:rsidRPr="00000000" w14:paraId="00000016">
      <w:pPr>
        <w:spacing w:after="0" w:line="360" w:lineRule="auto"/>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Table of Contents </w:t>
      </w:r>
    </w:p>
    <w:sdt>
      <w:sdtPr>
        <w:id w:val="163839084"/>
        <w:docPartObj>
          <w:docPartGallery w:val="Table of Contents"/>
          <w:docPartUnique w:val="1"/>
        </w:docPartObj>
      </w:sdtPr>
      <w:sdtContent>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20" w:before="0" w:line="259"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w:instrText>
            <w:fldChar w:fldCharType="separate"/>
          </w:r>
          <w:hyperlink w:anchor="_heading=h.46t4paq67cst">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Section 1: Cover Letter</w:t>
            </w:r>
          </w:hyperlink>
          <w:hyperlink w:anchor="_heading=h.46t4paq67cst">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t xml:space="preserve">2</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20" w:before="0" w:line="259"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heading=h.kozfnhcdv40j">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Section 2: RFQ Instructions and Data Sheet</w:t>
            </w:r>
          </w:hyperlink>
          <w:hyperlink w:anchor="_heading=h.kozfnhcdv40j">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t xml:space="preserve">3</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20" w:before="0" w:line="259"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heading=h.mqa4iv40duq0">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Section 3: Terms of reference</w:t>
            </w:r>
          </w:hyperlink>
          <w:hyperlink w:anchor="_heading=h.mqa4iv40duq0">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t xml:space="preserve">5</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20" w:before="0" w:line="259"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heading=h.tmg426ewleg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Section 4: Returnable Forms</w:t>
            </w:r>
          </w:hyperlink>
          <w:hyperlink w:anchor="_heading=h.tmg426ewleg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t xml:space="preserve">7</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20" w:before="0" w:line="259"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heading=h.o46xsfkndct">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Form A: Technical Offer</w:t>
            </w:r>
          </w:hyperlink>
          <w:hyperlink w:anchor="_heading=h.o46xsfkndct">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t xml:space="preserve">7</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20" w:before="0" w:line="259"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heading=h.jfmblvuct1qi">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Form B: Financial offer</w:t>
            </w:r>
          </w:hyperlink>
          <w:hyperlink w:anchor="_heading=h.jfmblvuct1qi">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t xml:space="preserve">7</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20" w:before="0" w:line="259"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heading=h.k8vpjpeb3vvo">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Form C: Self Declaration Form</w:t>
            </w:r>
          </w:hyperlink>
          <w:hyperlink w:anchor="_heading=h.k8vpjpeb3vvo">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t xml:space="preserve">8</w:t>
            </w:r>
          </w:hyperlink>
          <w:r w:rsidDel="00000000" w:rsidR="00000000" w:rsidRPr="00000000">
            <w:rPr>
              <w:rtl w:val="0"/>
            </w:rPr>
          </w:r>
        </w:p>
        <w:p w:rsidR="00000000" w:rsidDel="00000000" w:rsidP="00000000" w:rsidRDefault="00000000" w:rsidRPr="00000000" w14:paraId="0000001E">
          <w:pPr>
            <w:spacing w:after="0" w:line="360" w:lineRule="auto"/>
            <w:rPr>
              <w:rFonts w:ascii="Arial" w:cs="Arial" w:eastAsia="Arial" w:hAnsi="Arial"/>
              <w:b w:val="1"/>
              <w:bCs w:val="1"/>
              <w:color w:val="0070c0"/>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F">
      <w:pPr>
        <w:spacing w:after="0" w:line="360" w:lineRule="auto"/>
        <w:jc w:val="both"/>
        <w:rPr>
          <w:rFonts w:ascii="Arial" w:cs="Arial" w:eastAsia="Arial" w:hAnsi="Arial"/>
        </w:rPr>
      </w:pPr>
      <w:r w:rsidDel="00000000" w:rsidR="00000000" w:rsidRPr="00000000">
        <w:rPr>
          <w:rFonts w:ascii="Arial" w:cs="Arial" w:eastAsia="Arial" w:hAnsi="Arial"/>
          <w:rtl w:val="0"/>
        </w:rPr>
        <w:t xml:space="preserve">When preparing your quotation, please be guided by the RFQ Instructions and Data. Please note that vendors quotations must be submitted using returnable forms in Section 3 by the method and by the date and time indicated. It is your responsibility to ensure that your quotation is submitted on or before the deadline. Quotations received after the submission deadline, for whatever reason, will not be considered for evaluation.</w:t>
      </w:r>
    </w:p>
    <w:p w:rsidR="00000000" w:rsidDel="00000000" w:rsidP="00000000" w:rsidRDefault="00000000" w:rsidRPr="00000000" w14:paraId="00000020">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1">
      <w:pPr>
        <w:keepNext w:val="1"/>
        <w:spacing w:after="0" w:line="240" w:lineRule="auto"/>
        <w:jc w:val="both"/>
        <w:rPr>
          <w:rFonts w:ascii="Arial" w:cs="Arial" w:eastAsia="Arial" w:hAnsi="Arial"/>
        </w:rPr>
      </w:pPr>
      <w:r w:rsidDel="00000000" w:rsidR="00000000" w:rsidRPr="00000000">
        <w:rPr>
          <w:rFonts w:ascii="Arial" w:cs="Arial" w:eastAsia="Arial" w:hAnsi="Arial"/>
          <w:rtl w:val="0"/>
        </w:rPr>
        <w:t xml:space="preserve">Please prepare your proposal in accordance with the requirements and procedures outlined in this RFP and submit it no later than </w:t>
      </w:r>
      <w:r w:rsidDel="00000000" w:rsidR="00000000" w:rsidRPr="00000000">
        <w:rPr>
          <w:rFonts w:ascii="Arial" w:cs="Arial" w:eastAsia="Arial" w:hAnsi="Arial"/>
          <w:highlight w:val="yellow"/>
          <w:rtl w:val="0"/>
        </w:rPr>
        <w:t xml:space="preserve">Saturday, May 9, 2026</w:t>
      </w:r>
      <w:r w:rsidDel="00000000" w:rsidR="00000000" w:rsidRPr="00000000">
        <w:rPr>
          <w:rtl w:val="0"/>
        </w:rPr>
      </w:r>
    </w:p>
    <w:p w:rsidR="00000000" w:rsidDel="00000000" w:rsidP="00000000" w:rsidRDefault="00000000" w:rsidRPr="00000000" w14:paraId="00000022">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3">
      <w:pPr>
        <w:spacing w:after="0" w:line="360" w:lineRule="auto"/>
        <w:rPr>
          <w:rFonts w:ascii="Arial" w:cs="Arial" w:eastAsia="Arial" w:hAnsi="Arial"/>
        </w:rPr>
      </w:pPr>
      <w:r w:rsidDel="00000000" w:rsidR="00000000" w:rsidRPr="00000000">
        <w:rPr>
          <w:rFonts w:ascii="Arial" w:cs="Arial" w:eastAsia="Arial" w:hAnsi="Arial"/>
          <w:rtl w:val="0"/>
        </w:rPr>
        <w:t xml:space="preserve">All WHO vendors are required to comply with the </w:t>
      </w:r>
      <w:hyperlink r:id="rId9">
        <w:r w:rsidDel="00000000" w:rsidR="00000000" w:rsidRPr="00000000">
          <w:rPr>
            <w:rFonts w:ascii="Arial" w:cs="Arial" w:eastAsia="Arial" w:hAnsi="Arial"/>
            <w:color w:val="0000ff"/>
            <w:u w:val="single"/>
            <w:rtl w:val="0"/>
          </w:rPr>
          <w:t xml:space="preserve">United Nations Supplier Code of Conduct</w:t>
        </w:r>
      </w:hyperlink>
      <w:r w:rsidDel="00000000" w:rsidR="00000000" w:rsidRPr="00000000">
        <w:rPr>
          <w:rFonts w:ascii="Arial" w:cs="Arial" w:eastAsia="Arial" w:hAnsi="Arial"/>
          <w:rtl w:val="0"/>
        </w:rPr>
        <w:t xml:space="preserve">. We encourage all bidders to </w:t>
      </w:r>
      <w:hyperlink r:id="rId10">
        <w:r w:rsidDel="00000000" w:rsidR="00000000" w:rsidRPr="00000000">
          <w:rPr>
            <w:rFonts w:ascii="Arial" w:cs="Arial" w:eastAsia="Arial" w:hAnsi="Arial"/>
            <w:color w:val="0000ff"/>
            <w:u w:val="single"/>
            <w:rtl w:val="0"/>
          </w:rPr>
          <w:t xml:space="preserve">join the United Nations Global Compact</w:t>
        </w:r>
      </w:hyperlink>
      <w:r w:rsidDel="00000000" w:rsidR="00000000" w:rsidRPr="00000000">
        <w:rPr>
          <w:rFonts w:ascii="Arial" w:cs="Arial" w:eastAsia="Arial" w:hAnsi="Arial"/>
          <w:rtl w:val="0"/>
        </w:rPr>
        <w:t xml:space="preserve"> and </w:t>
      </w:r>
      <w:hyperlink r:id="rId11">
        <w:r w:rsidDel="00000000" w:rsidR="00000000" w:rsidRPr="00000000">
          <w:rPr>
            <w:rFonts w:ascii="Arial" w:cs="Arial" w:eastAsia="Arial" w:hAnsi="Arial"/>
            <w:color w:val="0000ff"/>
            <w:u w:val="single"/>
            <w:rtl w:val="0"/>
          </w:rPr>
          <w:t xml:space="preserve">support the Women’s Empowerment Principles</w:t>
        </w:r>
      </w:hyperlink>
      <w:r w:rsidDel="00000000" w:rsidR="00000000" w:rsidRPr="00000000">
        <w:rPr>
          <w:rFonts w:ascii="Arial" w:cs="Arial" w:eastAsia="Arial" w:hAnsi="Arial"/>
          <w:rtl w:val="0"/>
        </w:rPr>
        <w:t xml:space="preserve"> (WEP). </w:t>
      </w:r>
    </w:p>
    <w:p w:rsidR="00000000" w:rsidDel="00000000" w:rsidP="00000000" w:rsidRDefault="00000000" w:rsidRPr="00000000" w14:paraId="00000024">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25">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26">
      <w:pPr>
        <w:spacing w:after="0" w:line="360" w:lineRule="auto"/>
        <w:rPr>
          <w:rFonts w:ascii="Arial" w:cs="Arial" w:eastAsia="Arial" w:hAnsi="Arial"/>
        </w:rPr>
      </w:pPr>
      <w:r w:rsidDel="00000000" w:rsidR="00000000" w:rsidRPr="00000000">
        <w:rPr>
          <w:rFonts w:ascii="Arial" w:cs="Arial" w:eastAsia="Arial" w:hAnsi="Arial"/>
          <w:rtl w:val="0"/>
        </w:rPr>
        <w:t xml:space="preserve">Thank you and we look forward to receiving your quotations.</w:t>
      </w:r>
    </w:p>
    <w:p w:rsidR="00000000" w:rsidDel="00000000" w:rsidP="00000000" w:rsidRDefault="00000000" w:rsidRPr="00000000" w14:paraId="00000027">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28">
      <w:pPr>
        <w:rPr/>
      </w:pPr>
      <w:r w:rsidDel="00000000" w:rsidR="00000000" w:rsidRPr="00000000">
        <w:br w:type="page"/>
      </w:r>
      <w:r w:rsidDel="00000000" w:rsidR="00000000" w:rsidRPr="00000000">
        <w:rPr>
          <w:rtl w:val="0"/>
        </w:rPr>
      </w:r>
    </w:p>
    <w:p w:rsidR="00000000" w:rsidDel="00000000" w:rsidP="00000000" w:rsidRDefault="00000000" w:rsidRPr="00000000" w14:paraId="00000029">
      <w:pPr>
        <w:keepNext w:val="1"/>
        <w:keepLines w:val="1"/>
        <w:spacing w:after="0" w:line="480" w:lineRule="auto"/>
        <w:rPr>
          <w:rFonts w:ascii="Arial" w:cs="Arial" w:eastAsia="Arial" w:hAnsi="Arial"/>
          <w:b w:val="1"/>
          <w:bCs w:val="1"/>
          <w:color w:val="0070c0"/>
          <w:sz w:val="28"/>
          <w:szCs w:val="28"/>
        </w:rPr>
      </w:pPr>
      <w:bookmarkStart w:colFirst="0" w:colLast="0" w:name="_heading=h.kozfnhcdv40j" w:id="1"/>
      <w:bookmarkEnd w:id="1"/>
      <w:r w:rsidDel="00000000" w:rsidR="00000000" w:rsidRPr="00000000">
        <w:rPr>
          <w:rFonts w:ascii="Arial" w:cs="Arial" w:eastAsia="Arial" w:hAnsi="Arial"/>
          <w:b w:val="1"/>
          <w:bCs w:val="1"/>
          <w:color w:val="0070c0"/>
          <w:sz w:val="28"/>
          <w:szCs w:val="28"/>
          <w:rtl w:val="0"/>
        </w:rPr>
        <w:t xml:space="preserve">Section 2: RFQ Instructions and Data Sheet</w:t>
      </w:r>
    </w:p>
    <w:tbl>
      <w:tblPr>
        <w:tblStyle w:val="Table1"/>
        <w:tblW w:w="990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60"/>
        <w:gridCol w:w="7740"/>
        <w:tblGridChange w:id="0">
          <w:tblGrid>
            <w:gridCol w:w="2160"/>
            <w:gridCol w:w="7740"/>
          </w:tblGrid>
        </w:tblGridChange>
      </w:tblGrid>
      <w:tr>
        <w:trPr>
          <w:cantSplit w:val="0"/>
          <w:tblHeader w:val="0"/>
        </w:trPr>
        <w:tc>
          <w:tcPr/>
          <w:p w:rsidR="00000000" w:rsidDel="00000000" w:rsidP="00000000" w:rsidRDefault="00000000" w:rsidRPr="00000000" w14:paraId="0000002A">
            <w:pPr>
              <w:numPr>
                <w:ilvl w:val="0"/>
                <w:numId w:val="1"/>
              </w:numPr>
              <w:spacing w:after="20" w:before="20" w:lineRule="auto"/>
              <w:ind w:left="360" w:hanging="36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About WHO</w:t>
            </w:r>
          </w:p>
        </w:tc>
        <w:tc>
          <w:tcPr/>
          <w:p w:rsidR="00000000" w:rsidDel="00000000" w:rsidP="00000000" w:rsidRDefault="00000000" w:rsidRPr="00000000" w14:paraId="0000002B">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World Health Organization (WHO) was established in 1948 as a specialized agency of the United Nations. The objective of WHO (</w:t>
            </w:r>
            <w:hyperlink r:id="rId12">
              <w:r w:rsidDel="00000000" w:rsidR="00000000" w:rsidRPr="00000000">
                <w:rPr>
                  <w:rFonts w:ascii="Arial" w:cs="Arial" w:eastAsia="Arial" w:hAnsi="Arial"/>
                  <w:color w:val="0000ff"/>
                  <w:sz w:val="20"/>
                  <w:szCs w:val="20"/>
                  <w:u w:val="single"/>
                  <w:rtl w:val="0"/>
                </w:rPr>
                <w:t xml:space="preserve">www.who.int</w:t>
              </w:r>
            </w:hyperlink>
            <w:r w:rsidDel="00000000" w:rsidR="00000000" w:rsidRPr="00000000">
              <w:rPr>
                <w:rFonts w:ascii="Arial" w:cs="Arial" w:eastAsia="Arial" w:hAnsi="Arial"/>
                <w:color w:val="000000"/>
                <w:sz w:val="20"/>
                <w:szCs w:val="20"/>
                <w:rtl w:val="0"/>
              </w:rPr>
              <w:t xml:space="preserve">) is the attainment by all peoples of the highest possible level of health. “Health”, as defined in the WHO Constitution, is a state of complete physical, mental, and social well-being and not merely the absence of disease or infirmity. WHO's main function is to act as the directing and coordinating authority on international health work. </w:t>
            </w:r>
          </w:p>
          <w:p w:rsidR="00000000" w:rsidDel="00000000" w:rsidP="00000000" w:rsidRDefault="00000000" w:rsidRPr="00000000" w14:paraId="0000002C">
            <w:pP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D">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World Health Organization (WHO) is dependent on the budgetary and extrabudgetary contributions it receives for the implementation of its activities. Bidders are therefore requested to quote the best and most cost-effective solution to meet WHO requirements, while ensuring a high level of service.</w:t>
            </w:r>
          </w:p>
          <w:p w:rsidR="00000000" w:rsidDel="00000000" w:rsidP="00000000" w:rsidRDefault="00000000" w:rsidRPr="00000000" w14:paraId="0000002E">
            <w:pPr>
              <w:jc w:val="both"/>
              <w:rPr>
                <w:rFonts w:ascii="Arial" w:cs="Arial" w:eastAsia="Arial" w:hAnsi="Arial"/>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F">
            <w:pPr>
              <w:numPr>
                <w:ilvl w:val="0"/>
                <w:numId w:val="1"/>
              </w:numPr>
              <w:spacing w:after="20" w:before="20" w:lineRule="auto"/>
              <w:ind w:left="360" w:hanging="36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Deadline for the Submission of Quotation</w:t>
            </w:r>
          </w:p>
        </w:tc>
        <w:tc>
          <w:tcPr/>
          <w:p w:rsidR="00000000" w:rsidDel="00000000" w:rsidP="00000000" w:rsidRDefault="00000000" w:rsidRPr="00000000" w14:paraId="00000030">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Closing Date: 5/9/2026  (May 9</w:t>
            </w:r>
            <w:r w:rsidDel="00000000" w:rsidR="00000000" w:rsidRPr="00000000">
              <w:rPr>
                <w:rFonts w:ascii="Arial" w:cs="Arial" w:eastAsia="Arial" w:hAnsi="Arial"/>
                <w:color w:val="000000"/>
                <w:sz w:val="20"/>
                <w:szCs w:val="20"/>
                <w:vertAlign w:val="superscript"/>
                <w:rtl w:val="0"/>
              </w:rPr>
              <w:t xml:space="preserve">th</w:t>
            </w:r>
            <w:r w:rsidDel="00000000" w:rsidR="00000000" w:rsidRPr="00000000">
              <w:rPr>
                <w:rFonts w:ascii="Arial" w:cs="Arial" w:eastAsia="Arial" w:hAnsi="Arial"/>
                <w:color w:val="000000"/>
                <w:sz w:val="20"/>
                <w:szCs w:val="20"/>
                <w:rtl w:val="0"/>
              </w:rPr>
              <w:t xml:space="preserve">, 2026)</w:t>
            </w:r>
          </w:p>
          <w:p w:rsidR="00000000" w:rsidDel="00000000" w:rsidP="00000000" w:rsidRDefault="00000000" w:rsidRPr="00000000" w14:paraId="00000031">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Closing Time 11:00 PM </w:t>
            </w:r>
          </w:p>
          <w:p w:rsidR="00000000" w:rsidDel="00000000" w:rsidP="00000000" w:rsidRDefault="00000000" w:rsidRPr="00000000" w14:paraId="00000032">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Time Zone: UTC + 2 hours</w:t>
            </w:r>
          </w:p>
          <w:p w:rsidR="00000000" w:rsidDel="00000000" w:rsidP="00000000" w:rsidRDefault="00000000" w:rsidRPr="00000000" w14:paraId="00000033">
            <w:pPr>
              <w:spacing w:after="20" w:before="20" w:lineRule="auto"/>
              <w:rPr>
                <w:rFonts w:ascii="Arial" w:cs="Arial" w:eastAsia="Arial" w:hAnsi="Arial"/>
                <w:color w:val="0000ff"/>
                <w:sz w:val="20"/>
                <w:szCs w:val="20"/>
                <w:u w:val="single"/>
              </w:rPr>
            </w:pPr>
            <w:r w:rsidDel="00000000" w:rsidR="00000000" w:rsidRPr="00000000">
              <w:rPr>
                <w:rFonts w:ascii="Arial" w:cs="Arial" w:eastAsia="Arial" w:hAnsi="Arial"/>
                <w:sz w:val="20"/>
                <w:szCs w:val="20"/>
                <w:rtl w:val="0"/>
              </w:rPr>
              <w:t xml:space="preserve">If any doubt exists as to the time zone in which the quotation should be submitted, refer to </w:t>
            </w:r>
            <w:hyperlink r:id="rId13">
              <w:r w:rsidDel="00000000" w:rsidR="00000000" w:rsidRPr="00000000">
                <w:rPr>
                  <w:rFonts w:ascii="Arial" w:cs="Arial" w:eastAsia="Arial" w:hAnsi="Arial"/>
                  <w:color w:val="0000ff"/>
                  <w:sz w:val="20"/>
                  <w:szCs w:val="20"/>
                  <w:u w:val="single"/>
                  <w:rtl w:val="0"/>
                </w:rPr>
                <w:t xml:space="preserve">the Time and Date website.</w:t>
              </w:r>
            </w:hyperlink>
            <w:r w:rsidDel="00000000" w:rsidR="00000000" w:rsidRPr="00000000">
              <w:rPr>
                <w:rtl w:val="0"/>
              </w:rPr>
            </w:r>
          </w:p>
          <w:p w:rsidR="00000000" w:rsidDel="00000000" w:rsidP="00000000" w:rsidRDefault="00000000" w:rsidRPr="00000000" w14:paraId="00000034">
            <w:pPr>
              <w:spacing w:after="20" w:before="2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5">
            <w:pPr>
              <w:numPr>
                <w:ilvl w:val="0"/>
                <w:numId w:val="1"/>
              </w:numPr>
              <w:spacing w:after="20" w:before="20" w:lineRule="auto"/>
              <w:ind w:left="360" w:hanging="36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Method of Submission</w:t>
            </w:r>
          </w:p>
        </w:tc>
        <w:tc>
          <w:tcPr/>
          <w:p w:rsidR="00000000" w:rsidDel="00000000" w:rsidP="00000000" w:rsidRDefault="00000000" w:rsidRPr="00000000" w14:paraId="00000036">
            <w:pPr>
              <w:spacing w:after="20" w:before="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Quotations must be submitted as follows: </w:t>
            </w:r>
          </w:p>
          <w:p w:rsidR="00000000" w:rsidDel="00000000" w:rsidP="00000000" w:rsidRDefault="00000000" w:rsidRPr="00000000" w14:paraId="00000037">
            <w:pPr>
              <w:spacing w:after="20" w:before="20" w:lineRule="auto"/>
              <w:jc w:val="both"/>
              <w:rPr>
                <w:rFonts w:ascii="Arial" w:cs="Arial" w:eastAsia="Arial" w:hAnsi="Arial"/>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Email: </w:t>
            </w:r>
            <w:r w:rsidDel="00000000" w:rsidR="00000000" w:rsidRPr="00000000">
              <w:rPr>
                <w:rFonts w:ascii="Arial" w:cs="Arial" w:eastAsia="Arial" w:hAnsi="Arial"/>
                <w:color w:val="0000ff"/>
                <w:sz w:val="20"/>
                <w:szCs w:val="20"/>
                <w:rtl w:val="0"/>
              </w:rPr>
              <w:t xml:space="preserve">afwcorwbids@who.int (WHO-RWANDA BIDS)</w:t>
            </w:r>
            <w:r w:rsidDel="00000000" w:rsidR="00000000" w:rsidRPr="00000000">
              <w:rPr>
                <w:rtl w:val="0"/>
              </w:rPr>
            </w:r>
          </w:p>
          <w:p w:rsidR="00000000" w:rsidDel="00000000" w:rsidP="00000000" w:rsidRDefault="00000000" w:rsidRPr="00000000" w14:paraId="00000038">
            <w:pPr>
              <w:spacing w:after="20" w:before="20" w:lineRule="auto"/>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9">
            <w:pPr>
              <w:numPr>
                <w:ilvl w:val="0"/>
                <w:numId w:val="1"/>
              </w:numPr>
              <w:ind w:left="360" w:hanging="36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Cost of preparation of quotation</w:t>
            </w:r>
          </w:p>
        </w:tc>
        <w:tc>
          <w:tcPr/>
          <w:p w:rsidR="00000000" w:rsidDel="00000000" w:rsidP="00000000" w:rsidRDefault="00000000" w:rsidRPr="00000000" w14:paraId="0000003A">
            <w:pPr>
              <w:spacing w:after="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WHO shall not be responsible for any costs associated with a Supplier’s preparation and submission of a quotation, regardless of the outcome or the manner of conducting the selection process.</w:t>
            </w:r>
          </w:p>
        </w:tc>
      </w:tr>
      <w:tr>
        <w:trPr>
          <w:cantSplit w:val="0"/>
          <w:tblHeader w:val="0"/>
        </w:trPr>
        <w:tc>
          <w:tcPr/>
          <w:p w:rsidR="00000000" w:rsidDel="00000000" w:rsidP="00000000" w:rsidRDefault="00000000" w:rsidRPr="00000000" w14:paraId="0000003B">
            <w:pPr>
              <w:numPr>
                <w:ilvl w:val="0"/>
                <w:numId w:val="1"/>
              </w:numPr>
              <w:ind w:left="360" w:hanging="36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Eligible bidders </w:t>
            </w:r>
          </w:p>
        </w:tc>
        <w:tc>
          <w:tcPr/>
          <w:p w:rsidR="00000000" w:rsidDel="00000000" w:rsidP="00000000" w:rsidRDefault="00000000" w:rsidRPr="00000000" w14:paraId="0000003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Bidders shall have the legal capacity to enter into a binding contract with WHO. </w:t>
            </w:r>
          </w:p>
          <w:p w:rsidR="00000000" w:rsidDel="00000000" w:rsidP="00000000" w:rsidRDefault="00000000" w:rsidRPr="00000000" w14:paraId="0000003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All WHO suppliers must abide to the UN Supplier Code of Conduct, which is available at the following link: </w:t>
            </w:r>
            <w:hyperlink r:id="rId14">
              <w:r w:rsidDel="00000000" w:rsidR="00000000" w:rsidRPr="00000000">
                <w:rPr>
                  <w:rFonts w:ascii="Arial" w:cs="Arial" w:eastAsia="Arial" w:hAnsi="Arial"/>
                  <w:color w:val="467886"/>
                  <w:sz w:val="20"/>
                  <w:szCs w:val="20"/>
                  <w:u w:val="single"/>
                  <w:rtl w:val="0"/>
                </w:rPr>
                <w:t xml:space="preserve">UN Supplier Code of Conduct</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3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 addition, bidders shall submit a signed Self Declaration form, included in this ITB.</w:t>
            </w:r>
          </w:p>
          <w:p w:rsidR="00000000" w:rsidDel="00000000" w:rsidP="00000000" w:rsidRDefault="00000000" w:rsidRPr="00000000" w14:paraId="0000003F">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Bidders will be excluded if: </w:t>
            </w:r>
          </w:p>
          <w:p w:rsidR="00000000" w:rsidDel="00000000" w:rsidP="00000000" w:rsidRDefault="00000000" w:rsidRPr="00000000" w14:paraId="00000040">
            <w:pPr>
              <w:numPr>
                <w:ilvl w:val="0"/>
                <w:numId w:val="2"/>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They are bankrupt, undergoing court administration, have suspended business, are under creditor arrangements, or in similar situations under national law. </w:t>
            </w:r>
          </w:p>
          <w:p w:rsidR="00000000" w:rsidDel="00000000" w:rsidP="00000000" w:rsidRDefault="00000000" w:rsidRPr="00000000" w14:paraId="00000041">
            <w:pPr>
              <w:numPr>
                <w:ilvl w:val="0"/>
                <w:numId w:val="2"/>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They or individuals with decision-making power have been found guilty of fraud, corruption, involvement in criminal organizations, money laundering, terrorism-related offenses, child labor, or human trafficking. </w:t>
            </w:r>
          </w:p>
          <w:p w:rsidR="00000000" w:rsidDel="00000000" w:rsidP="00000000" w:rsidRDefault="00000000" w:rsidRPr="00000000" w14:paraId="00000042">
            <w:pPr>
              <w:numPr>
                <w:ilvl w:val="0"/>
                <w:numId w:val="2"/>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They or such individuals have been found guilty of financial irregularities.</w:t>
            </w:r>
          </w:p>
          <w:p w:rsidR="00000000" w:rsidDel="00000000" w:rsidP="00000000" w:rsidRDefault="00000000" w:rsidRPr="00000000" w14:paraId="00000043">
            <w:pPr>
              <w:numPr>
                <w:ilvl w:val="0"/>
                <w:numId w:val="2"/>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They misrepresent or fail to provide required information under this ITB or during evaluation.</w:t>
            </w:r>
          </w:p>
          <w:p w:rsidR="00000000" w:rsidDel="00000000" w:rsidP="00000000" w:rsidRDefault="00000000" w:rsidRPr="00000000" w14:paraId="00000044">
            <w:pPr>
              <w:numPr>
                <w:ilvl w:val="0"/>
                <w:numId w:val="2"/>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They have a conflict of interest, as determined solely by WHO. This includes associations with firms involved in preparing specifications for this procurement or any other conflicting situation. </w:t>
            </w:r>
          </w:p>
          <w:p w:rsidR="00000000" w:rsidDel="00000000" w:rsidP="00000000" w:rsidRDefault="00000000" w:rsidRPr="00000000" w14:paraId="00000045">
            <w:pPr>
              <w:numPr>
                <w:ilvl w:val="0"/>
                <w:numId w:val="2"/>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They appear on sanction or ineligibility lists, including the UN Security Council, UN Ineligibility List, World Bank’s non-responsible vendors list, or World Bank ineligible firms and individuals list.</w:t>
            </w:r>
          </w:p>
          <w:p w:rsidR="00000000" w:rsidDel="00000000" w:rsidP="00000000" w:rsidRDefault="00000000" w:rsidRPr="00000000" w14:paraId="0000004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WHO may decide to exclude bidders for other reasons.</w:t>
            </w:r>
          </w:p>
          <w:p w:rsidR="00000000" w:rsidDel="00000000" w:rsidP="00000000" w:rsidRDefault="00000000" w:rsidRPr="00000000" w14:paraId="00000047">
            <w:pPr>
              <w:spacing w:after="120" w:lineRule="auto"/>
              <w:ind w:left="360"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8">
            <w:pPr>
              <w:numPr>
                <w:ilvl w:val="0"/>
                <w:numId w:val="1"/>
              </w:numPr>
              <w:ind w:left="360" w:hanging="36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Conflict of Interest</w:t>
            </w:r>
          </w:p>
        </w:tc>
        <w:tc>
          <w:tcPr/>
          <w:p w:rsidR="00000000" w:rsidDel="00000000" w:rsidP="00000000" w:rsidRDefault="00000000" w:rsidRPr="00000000" w14:paraId="00000049">
            <w:pPr>
              <w:spacing w:after="120" w:lineRule="auto"/>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WHO encourages every prospective Supplier to </w:t>
            </w:r>
            <w:r w:rsidDel="00000000" w:rsidR="00000000" w:rsidRPr="00000000">
              <w:rPr>
                <w:rFonts w:ascii="Arial" w:cs="Arial" w:eastAsia="Arial" w:hAnsi="Arial"/>
                <w:sz w:val="20"/>
                <w:szCs w:val="20"/>
                <w:rtl w:val="0"/>
              </w:rPr>
              <w:t xml:space="preserve">avoid and prevent conflicts of interest, by disclosing to WHO if you, or any of your affiliates or personnel, were involved in the preparation of the requirements, design, specifications, cost estimates, and other information used in this RFQ.</w:t>
            </w:r>
          </w:p>
        </w:tc>
      </w:tr>
      <w:tr>
        <w:trPr>
          <w:cantSplit w:val="0"/>
          <w:tblHeader w:val="0"/>
        </w:trPr>
        <w:tc>
          <w:tcPr/>
          <w:p w:rsidR="00000000" w:rsidDel="00000000" w:rsidP="00000000" w:rsidRDefault="00000000" w:rsidRPr="00000000" w14:paraId="0000004A">
            <w:pPr>
              <w:numPr>
                <w:ilvl w:val="0"/>
                <w:numId w:val="1"/>
              </w:numPr>
              <w:ind w:left="360" w:hanging="36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General Terms and conditions of Contract</w:t>
            </w:r>
          </w:p>
        </w:tc>
        <w:tc>
          <w:tcPr/>
          <w:p w:rsidR="00000000" w:rsidDel="00000000" w:rsidP="00000000" w:rsidRDefault="00000000" w:rsidRPr="00000000" w14:paraId="0000004B">
            <w:pPr>
              <w:spacing w:after="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Any Purchase Order or contract that will be issued as a result of this RFQ shall be subject to the WHO General Terms and conditions of the contract, which are available on the </w:t>
            </w:r>
            <w:hyperlink r:id="rId15">
              <w:r w:rsidDel="00000000" w:rsidR="00000000" w:rsidRPr="00000000">
                <w:rPr>
                  <w:rFonts w:ascii="Arial" w:cs="Arial" w:eastAsia="Arial" w:hAnsi="Arial"/>
                  <w:color w:val="0000ff"/>
                  <w:sz w:val="20"/>
                  <w:szCs w:val="20"/>
                  <w:u w:val="single"/>
                  <w:rtl w:val="0"/>
                </w:rPr>
                <w:t xml:space="preserve">WHO Website</w:t>
              </w:r>
            </w:hyperlink>
            <w:r w:rsidDel="00000000" w:rsidR="00000000" w:rsidRPr="00000000">
              <w:rPr>
                <w:rFonts w:ascii="Arial" w:cs="Arial" w:eastAsia="Arial" w:hAnsi="Arial"/>
                <w:sz w:val="20"/>
                <w:szCs w:val="20"/>
                <w:rtl w:val="0"/>
              </w:rPr>
              <w:t xml:space="preserve"> Prospective Suppliers are required to read the General Terms and  Conditions of Contract prior to submitting an offer. By submitting an offer, prospective Suppliers confirm that they have accessed, read, understood and accepted the WHO General Terms and Conditions of Contract/ Purchase Order. If for one reason or the other, the bidder has not accessed these terms and conditions, please contact us at </w:t>
            </w:r>
            <w:hyperlink r:id="rId16">
              <w:r w:rsidDel="00000000" w:rsidR="00000000" w:rsidRPr="00000000">
                <w:rPr>
                  <w:color w:val="0000ff"/>
                  <w:u w:val="single"/>
                  <w:rtl w:val="0"/>
                </w:rPr>
                <w:t xml:space="preserve">afwcorwbids@who.int</w:t>
              </w:r>
            </w:hyperlink>
            <w:r w:rsidDel="00000000" w:rsidR="00000000" w:rsidRPr="00000000">
              <w:rPr>
                <w:rFonts w:ascii="Arial" w:cs="Arial" w:eastAsia="Arial" w:hAnsi="Arial"/>
                <w:color w:val="0070c0"/>
                <w:sz w:val="20"/>
                <w:szCs w:val="20"/>
                <w:rtl w:val="0"/>
              </w:rPr>
              <w:t xml:space="preserve">. </w:t>
            </w:r>
            <w:r w:rsidDel="00000000" w:rsidR="00000000" w:rsidRPr="00000000">
              <w:rPr>
                <w:rFonts w:ascii="Arial" w:cs="Arial" w:eastAsia="Arial" w:hAnsi="Arial"/>
                <w:sz w:val="20"/>
                <w:szCs w:val="20"/>
                <w:rtl w:val="0"/>
              </w:rPr>
              <w:t xml:space="preserve">The hard copy of the Terms and conditions will be sent to you by email. </w:t>
            </w:r>
          </w:p>
        </w:tc>
      </w:tr>
      <w:tr>
        <w:trPr>
          <w:cantSplit w:val="0"/>
          <w:tblHeader w:val="0"/>
        </w:trPr>
        <w:tc>
          <w:tcPr/>
          <w:p w:rsidR="00000000" w:rsidDel="00000000" w:rsidP="00000000" w:rsidRDefault="00000000" w:rsidRPr="00000000" w14:paraId="0000004C">
            <w:pPr>
              <w:numPr>
                <w:ilvl w:val="0"/>
                <w:numId w:val="1"/>
              </w:numPr>
              <w:ind w:left="360" w:hanging="36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Currency </w:t>
            </w:r>
          </w:p>
        </w:tc>
        <w:tc>
          <w:tcPr/>
          <w:p w:rsidR="00000000" w:rsidDel="00000000" w:rsidP="00000000" w:rsidRDefault="00000000" w:rsidRPr="00000000" w14:paraId="0000004D">
            <w:pPr>
              <w:spacing w:after="120" w:lineRule="auto"/>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Prices are quoted in Rwandan Franc (RWF)</w:t>
            </w:r>
            <w:r w:rsidDel="00000000" w:rsidR="00000000" w:rsidRPr="00000000">
              <w:rPr>
                <w:rFonts w:ascii="Arial" w:cs="Arial" w:eastAsia="Arial" w:hAnsi="Arial"/>
                <w:sz w:val="20"/>
                <w:szCs w:val="20"/>
                <w:rtl w:val="0"/>
              </w:rPr>
              <w:t xml:space="preserve">. However, if prices from bidders are in different currencies, then for the purposes of comparison of all proposals, WHO will convert the currency quoted in the bid to USD, in accordance with the </w:t>
            </w:r>
            <w:hyperlink r:id="rId17">
              <w:r w:rsidDel="00000000" w:rsidR="00000000" w:rsidRPr="00000000">
                <w:rPr>
                  <w:rFonts w:ascii="Arial" w:cs="Arial" w:eastAsia="Arial" w:hAnsi="Arial"/>
                  <w:color w:val="0000ff"/>
                  <w:sz w:val="20"/>
                  <w:szCs w:val="20"/>
                  <w:u w:val="single"/>
                  <w:rtl w:val="0"/>
                </w:rPr>
                <w:t xml:space="preserve">UN Operational Rate of Exchange</w:t>
              </w:r>
            </w:hyperlink>
            <w:r w:rsidDel="00000000" w:rsidR="00000000" w:rsidRPr="00000000">
              <w:rPr>
                <w:rFonts w:ascii="Arial" w:cs="Arial" w:eastAsia="Arial" w:hAnsi="Arial"/>
                <w:sz w:val="20"/>
                <w:szCs w:val="20"/>
                <w:rtl w:val="0"/>
              </w:rPr>
              <w:t xml:space="preserve"> on the closing date for bid submission</w:t>
            </w:r>
          </w:p>
        </w:tc>
      </w:tr>
      <w:tr>
        <w:trPr>
          <w:cantSplit w:val="0"/>
          <w:tblHeader w:val="0"/>
        </w:trPr>
        <w:tc>
          <w:tcPr/>
          <w:p w:rsidR="00000000" w:rsidDel="00000000" w:rsidP="00000000" w:rsidRDefault="00000000" w:rsidRPr="00000000" w14:paraId="0000004E">
            <w:pPr>
              <w:numPr>
                <w:ilvl w:val="0"/>
                <w:numId w:val="1"/>
              </w:numPr>
              <w:ind w:left="360" w:hanging="36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Language of quotation and documentation </w:t>
            </w:r>
          </w:p>
        </w:tc>
        <w:tc>
          <w:tcPr/>
          <w:p w:rsidR="00000000" w:rsidDel="00000000" w:rsidP="00000000" w:rsidRDefault="00000000" w:rsidRPr="00000000" w14:paraId="0000004F">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All bids, information, documents and correspondence exchanged between WHO and the bidders in relation to this bid process shall be in </w:t>
            </w:r>
            <w:r w:rsidDel="00000000" w:rsidR="00000000" w:rsidRPr="00000000">
              <w:rPr>
                <w:rFonts w:ascii="Arial" w:cs="Arial" w:eastAsia="Arial" w:hAnsi="Arial"/>
                <w:sz w:val="20"/>
                <w:szCs w:val="20"/>
                <w:highlight w:val="yellow"/>
                <w:rtl w:val="0"/>
              </w:rPr>
              <w:t xml:space="preserve">English</w:t>
            </w:r>
            <w:r w:rsidDel="00000000" w:rsidR="00000000" w:rsidRPr="00000000">
              <w:rPr>
                <w:rFonts w:ascii="Arial" w:cs="Arial" w:eastAsia="Arial" w:hAnsi="Arial"/>
                <w:sz w:val="20"/>
                <w:szCs w:val="20"/>
                <w:rtl w:val="0"/>
              </w:rPr>
              <w:t xml:space="preserve">. The vendors can however provide response to this RFQ (catalogues, operating manuals, reference letters etc) using the language of manufacturer.</w:t>
            </w:r>
          </w:p>
          <w:p w:rsidR="00000000" w:rsidDel="00000000" w:rsidP="00000000" w:rsidRDefault="00000000" w:rsidRPr="00000000" w14:paraId="00000050">
            <w:pPr>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1">
            <w:pPr>
              <w:numPr>
                <w:ilvl w:val="0"/>
                <w:numId w:val="1"/>
              </w:numPr>
              <w:ind w:left="360" w:hanging="36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Documents to be submitted</w:t>
            </w:r>
          </w:p>
        </w:tc>
        <w:tc>
          <w:tcPr/>
          <w:p w:rsidR="00000000" w:rsidDel="00000000" w:rsidP="00000000" w:rsidRDefault="00000000" w:rsidRPr="00000000" w14:paraId="00000052">
            <w:pPr>
              <w:rPr>
                <w:rFonts w:ascii="Arial" w:cs="Arial" w:eastAsia="Arial" w:hAnsi="Arial"/>
                <w:sz w:val="20"/>
                <w:szCs w:val="20"/>
              </w:rPr>
            </w:pPr>
            <w:r w:rsidDel="00000000" w:rsidR="00000000" w:rsidRPr="00000000">
              <w:rPr>
                <w:rFonts w:ascii="Arial" w:cs="Arial" w:eastAsia="Arial" w:hAnsi="Arial"/>
                <w:sz w:val="20"/>
                <w:szCs w:val="20"/>
                <w:rtl w:val="0"/>
              </w:rPr>
              <w:t xml:space="preserve">Bidders shall include the following documents in their quotation:</w:t>
            </w:r>
          </w:p>
          <w:p w:rsidR="00000000" w:rsidDel="00000000" w:rsidP="00000000" w:rsidRDefault="00000000" w:rsidRPr="00000000" w14:paraId="00000053">
            <w:pPr>
              <w:rPr>
                <w:rFonts w:ascii="Arial" w:cs="Arial" w:eastAsia="Arial" w:hAnsi="Arial"/>
                <w:sz w:val="20"/>
                <w:szCs w:val="20"/>
              </w:rPr>
            </w:pPr>
            <w:hyperlink w:anchor="_heading=h.ixd4ixwzcdt6">
              <w:r w:rsidDel="00000000" w:rsidR="00000000" w:rsidRPr="00000000">
                <w:rPr>
                  <w:rFonts w:ascii="Arial" w:cs="Arial" w:eastAsia="Arial" w:hAnsi="Arial"/>
                  <w:color w:val="0000ff"/>
                  <w:sz w:val="20"/>
                  <w:szCs w:val="20"/>
                  <w:u w:val="single"/>
                  <w:rtl w:val="0"/>
                </w:rPr>
                <w:t xml:space="preserve">F</w:t>
              </w:r>
            </w:hyperlink>
            <w:hyperlink w:anchor="_heading=h.ixd4ixwzcdt6">
              <w:r w:rsidDel="00000000" w:rsidR="00000000" w:rsidRPr="00000000">
                <w:rPr>
                  <w:rFonts w:ascii="Calibri" w:cs="Calibri" w:eastAsia="Calibri" w:hAnsi="Calibri"/>
                  <w:color w:val="0000ff"/>
                  <w:u w:val="single"/>
                  <w:rtl w:val="0"/>
                </w:rPr>
                <w:t xml:space="preserve">orm A</w:t>
              </w:r>
            </w:hyperlink>
            <w:hyperlink w:anchor="_heading=h.ixd4ixwzcdt6">
              <w:r w:rsidDel="00000000" w:rsidR="00000000" w:rsidRPr="00000000">
                <w:rPr>
                  <w:rFonts w:ascii="Arial" w:cs="Arial" w:eastAsia="Arial" w:hAnsi="Arial"/>
                  <w:color w:val="0000ff"/>
                  <w:sz w:val="20"/>
                  <w:szCs w:val="20"/>
                  <w:u w:val="single"/>
                  <w:rtl w:val="0"/>
                </w:rPr>
                <w:t xml:space="preserve">:</w:t>
              </w:r>
            </w:hyperlink>
            <w:r w:rsidDel="00000000" w:rsidR="00000000" w:rsidRPr="00000000">
              <w:rPr>
                <w:rFonts w:ascii="Arial" w:cs="Arial" w:eastAsia="Arial" w:hAnsi="Arial"/>
                <w:sz w:val="20"/>
                <w:szCs w:val="20"/>
                <w:rtl w:val="0"/>
              </w:rPr>
              <w:t xml:space="preserve"> Technical Offer duly completed and signed.</w:t>
            </w:r>
          </w:p>
          <w:p w:rsidR="00000000" w:rsidDel="00000000" w:rsidP="00000000" w:rsidRDefault="00000000" w:rsidRPr="00000000" w14:paraId="00000054">
            <w:pPr>
              <w:rPr>
                <w:rFonts w:ascii="Arial" w:cs="Arial" w:eastAsia="Arial" w:hAnsi="Arial"/>
                <w:sz w:val="20"/>
                <w:szCs w:val="20"/>
              </w:rPr>
            </w:pPr>
            <w:hyperlink w:anchor="_heading=h.szyemycljq6x">
              <w:r w:rsidDel="00000000" w:rsidR="00000000" w:rsidRPr="00000000">
                <w:rPr>
                  <w:rFonts w:ascii="Arial" w:cs="Arial" w:eastAsia="Arial" w:hAnsi="Arial"/>
                  <w:color w:val="0000ff"/>
                  <w:sz w:val="20"/>
                  <w:szCs w:val="20"/>
                  <w:u w:val="single"/>
                  <w:rtl w:val="0"/>
                </w:rPr>
                <w:t xml:space="preserve">Form B:</w:t>
              </w:r>
            </w:hyperlink>
            <w:r w:rsidDel="00000000" w:rsidR="00000000" w:rsidRPr="00000000">
              <w:rPr>
                <w:rFonts w:ascii="Arial" w:cs="Arial" w:eastAsia="Arial" w:hAnsi="Arial"/>
                <w:sz w:val="20"/>
                <w:szCs w:val="20"/>
                <w:rtl w:val="0"/>
              </w:rPr>
              <w:t xml:space="preserve"> Financial Offer duly completed and signed. </w:t>
            </w:r>
          </w:p>
          <w:p w:rsidR="00000000" w:rsidDel="00000000" w:rsidP="00000000" w:rsidRDefault="00000000" w:rsidRPr="00000000" w14:paraId="00000055">
            <w:pPr>
              <w:rPr>
                <w:rFonts w:ascii="Arial" w:cs="Arial" w:eastAsia="Arial" w:hAnsi="Arial"/>
                <w:sz w:val="20"/>
                <w:szCs w:val="20"/>
              </w:rPr>
            </w:pPr>
            <w:hyperlink w:anchor="_heading=h.5a974voqb3i">
              <w:r w:rsidDel="00000000" w:rsidR="00000000" w:rsidRPr="00000000">
                <w:rPr>
                  <w:rFonts w:ascii="Arial" w:cs="Arial" w:eastAsia="Arial" w:hAnsi="Arial"/>
                  <w:color w:val="0000ff"/>
                  <w:sz w:val="20"/>
                  <w:szCs w:val="20"/>
                  <w:u w:val="single"/>
                  <w:rtl w:val="0"/>
                </w:rPr>
                <w:t xml:space="preserve">Form C</w:t>
              </w:r>
            </w:hyperlink>
            <w:r w:rsidDel="00000000" w:rsidR="00000000" w:rsidRPr="00000000">
              <w:rPr>
                <w:rFonts w:ascii="Arial" w:cs="Arial" w:eastAsia="Arial" w:hAnsi="Arial"/>
                <w:sz w:val="20"/>
                <w:szCs w:val="20"/>
                <w:rtl w:val="0"/>
              </w:rPr>
              <w:t xml:space="preserve">: Self Declaration Form.</w:t>
            </w:r>
          </w:p>
          <w:p w:rsidR="00000000" w:rsidDel="00000000" w:rsidP="00000000" w:rsidRDefault="00000000" w:rsidRPr="00000000" w14:paraId="00000056">
            <w:pPr>
              <w:rPr>
                <w:rFonts w:ascii="Arial" w:cs="Arial" w:eastAsia="Arial" w:hAnsi="Arial"/>
                <w:sz w:val="20"/>
                <w:szCs w:val="20"/>
              </w:rPr>
            </w:pPr>
            <w:r w:rsidDel="00000000" w:rsidR="00000000" w:rsidRPr="00000000">
              <w:rPr>
                <w:rFonts w:ascii="Arial" w:cs="Arial" w:eastAsia="Arial" w:hAnsi="Arial"/>
                <w:sz w:val="20"/>
                <w:szCs w:val="20"/>
                <w:rtl w:val="0"/>
              </w:rPr>
              <w:t xml:space="preserve">Other </w:t>
            </w:r>
            <w:r w:rsidDel="00000000" w:rsidR="00000000" w:rsidRPr="00000000">
              <w:rPr>
                <w:rFonts w:ascii="Arial" w:cs="Arial" w:eastAsia="Arial" w:hAnsi="Arial"/>
                <w:rtl w:val="0"/>
              </w:rPr>
              <w:t xml:space="preserve">(if applicable) </w:t>
            </w:r>
            <w:r w:rsidDel="00000000" w:rsidR="00000000" w:rsidRPr="00000000">
              <w:rPr>
                <w:rtl w:val="0"/>
              </w:rPr>
            </w:r>
          </w:p>
        </w:tc>
      </w:tr>
      <w:tr>
        <w:trPr>
          <w:cantSplit w:val="0"/>
          <w:tblHeader w:val="0"/>
        </w:trPr>
        <w:tc>
          <w:tcPr/>
          <w:p w:rsidR="00000000" w:rsidDel="00000000" w:rsidP="00000000" w:rsidRDefault="00000000" w:rsidRPr="00000000" w14:paraId="00000057">
            <w:pPr>
              <w:numPr>
                <w:ilvl w:val="0"/>
                <w:numId w:val="1"/>
              </w:numPr>
              <w:ind w:left="360" w:hanging="36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Quotation validity period</w:t>
            </w:r>
          </w:p>
        </w:tc>
        <w:tc>
          <w:tcPr/>
          <w:p w:rsidR="00000000" w:rsidDel="00000000" w:rsidP="00000000" w:rsidRDefault="00000000" w:rsidRPr="00000000" w14:paraId="00000058">
            <w:pPr>
              <w:spacing w:after="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Quotations shall remain valid for 180 days from the deadline for the Submission of Quotation.</w:t>
            </w:r>
          </w:p>
        </w:tc>
      </w:tr>
      <w:tr>
        <w:trPr>
          <w:cantSplit w:val="0"/>
          <w:tblHeader w:val="0"/>
        </w:trPr>
        <w:tc>
          <w:tcPr/>
          <w:p w:rsidR="00000000" w:rsidDel="00000000" w:rsidP="00000000" w:rsidRDefault="00000000" w:rsidRPr="00000000" w14:paraId="00000059">
            <w:pPr>
              <w:numPr>
                <w:ilvl w:val="0"/>
                <w:numId w:val="1"/>
              </w:numPr>
              <w:ind w:left="360" w:hanging="36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Payment Terms</w:t>
            </w:r>
          </w:p>
        </w:tc>
        <w:tc>
          <w:tcPr/>
          <w:p w:rsidR="00000000" w:rsidDel="00000000" w:rsidP="00000000" w:rsidRDefault="00000000" w:rsidRPr="00000000" w14:paraId="0000005A">
            <w:pPr>
              <w:spacing w:after="120" w:lineRule="auto"/>
              <w:rPr>
                <w:rFonts w:ascii="Arial" w:cs="Arial" w:eastAsia="Arial" w:hAnsi="Arial"/>
                <w:sz w:val="20"/>
                <w:szCs w:val="20"/>
                <w:highlight w:val="yellow"/>
              </w:rPr>
            </w:pPr>
            <w:r w:rsidDel="00000000" w:rsidR="00000000" w:rsidRPr="00000000">
              <w:rPr>
                <w:rFonts w:ascii="Arial" w:cs="Arial" w:eastAsia="Arial" w:hAnsi="Arial"/>
                <w:sz w:val="20"/>
                <w:szCs w:val="20"/>
                <w:rtl w:val="0"/>
              </w:rPr>
              <w:t xml:space="preserve">100% within 30 days after receipt of goods, or services upon receipt of invoice as well as receipt and acceptance of goods or services, or upon receipt of required shipping documentation, depending on the Incoterm used.</w:t>
            </w:r>
            <w:r w:rsidDel="00000000" w:rsidR="00000000" w:rsidRPr="00000000">
              <w:rPr>
                <w:rtl w:val="0"/>
              </w:rPr>
            </w:r>
          </w:p>
        </w:tc>
      </w:tr>
      <w:tr>
        <w:trPr>
          <w:cantSplit w:val="0"/>
          <w:tblHeader w:val="0"/>
        </w:trPr>
        <w:tc>
          <w:tcPr/>
          <w:p w:rsidR="00000000" w:rsidDel="00000000" w:rsidP="00000000" w:rsidRDefault="00000000" w:rsidRPr="00000000" w14:paraId="0000005B">
            <w:pPr>
              <w:numPr>
                <w:ilvl w:val="0"/>
                <w:numId w:val="1"/>
              </w:numPr>
              <w:ind w:left="360" w:hanging="36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Clarifications</w:t>
            </w:r>
          </w:p>
        </w:tc>
        <w:tc>
          <w:tcPr/>
          <w:p w:rsidR="00000000" w:rsidDel="00000000" w:rsidP="00000000" w:rsidRDefault="00000000" w:rsidRPr="00000000" w14:paraId="0000005C">
            <w:pPr>
              <w:spacing w:after="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Requests for clarification from bidders will not be accepted any later 9 May 2026. Responses to request for clarification will be communicated via </w:t>
            </w:r>
            <w:r w:rsidDel="00000000" w:rsidR="00000000" w:rsidRPr="00000000">
              <w:rPr>
                <w:rFonts w:ascii="Arial" w:cs="Arial" w:eastAsia="Arial" w:hAnsi="Arial"/>
                <w:color w:val="0000ff"/>
                <w:sz w:val="20"/>
                <w:szCs w:val="20"/>
                <w:u w:val="single"/>
                <w:rtl w:val="0"/>
              </w:rPr>
              <w:t xml:space="preserve">afwcorwbids@who.int</w:t>
            </w:r>
            <w:r w:rsidDel="00000000" w:rsidR="00000000" w:rsidRPr="00000000">
              <w:rPr>
                <w:rFonts w:ascii="Arial" w:cs="Arial" w:eastAsia="Arial" w:hAnsi="Arial"/>
                <w:sz w:val="20"/>
                <w:szCs w:val="20"/>
                <w:rtl w:val="0"/>
              </w:rPr>
              <w:t xml:space="preserve"> by 08 May 2026</w:t>
            </w:r>
          </w:p>
        </w:tc>
      </w:tr>
      <w:tr>
        <w:trPr>
          <w:cantSplit w:val="0"/>
          <w:tblHeader w:val="0"/>
        </w:trPr>
        <w:tc>
          <w:tcPr/>
          <w:p w:rsidR="00000000" w:rsidDel="00000000" w:rsidP="00000000" w:rsidRDefault="00000000" w:rsidRPr="00000000" w14:paraId="0000005D">
            <w:pPr>
              <w:numPr>
                <w:ilvl w:val="0"/>
                <w:numId w:val="1"/>
              </w:numPr>
              <w:ind w:left="360" w:hanging="36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Evaluation method</w:t>
            </w:r>
          </w:p>
        </w:tc>
        <w:tc>
          <w:tcPr/>
          <w:p w:rsidR="00000000" w:rsidDel="00000000" w:rsidP="00000000" w:rsidRDefault="00000000" w:rsidRPr="00000000" w14:paraId="0000005E">
            <w:pPr>
              <w:rPr>
                <w:rFonts w:ascii="Arial" w:cs="Arial" w:eastAsia="Arial" w:hAnsi="Arial"/>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The contract will be awarded to the lowest priced, most technically acceptable offer.</w:t>
            </w:r>
          </w:p>
          <w:p w:rsidR="00000000" w:rsidDel="00000000" w:rsidP="00000000" w:rsidRDefault="00000000" w:rsidRPr="00000000" w14:paraId="0000005F">
            <w:pPr>
              <w:spacing w:after="120" w:lineRule="auto"/>
              <w:rPr>
                <w:rFonts w:ascii="Arial" w:cs="Arial" w:eastAsia="Arial" w:hAnsi="Arial"/>
                <w:sz w:val="20"/>
                <w:szCs w:val="20"/>
              </w:rPr>
            </w:pPr>
            <w:sdt>
              <w:sdtPr>
                <w:id w:val="1796327624"/>
                <w:tag w:val="goog_rdk_0"/>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Arial" w:cs="Arial" w:eastAsia="Arial" w:hAnsi="Arial"/>
                <w:sz w:val="20"/>
                <w:szCs w:val="20"/>
                <w:rtl w:val="0"/>
              </w:rPr>
              <w:t xml:space="preserve"> Other </w:t>
            </w:r>
          </w:p>
        </w:tc>
      </w:tr>
      <w:tr>
        <w:trPr>
          <w:cantSplit w:val="0"/>
          <w:tblHeader w:val="0"/>
        </w:trPr>
        <w:tc>
          <w:tcPr/>
          <w:p w:rsidR="00000000" w:rsidDel="00000000" w:rsidP="00000000" w:rsidRDefault="00000000" w:rsidRPr="00000000" w14:paraId="00000060">
            <w:pPr>
              <w:numPr>
                <w:ilvl w:val="0"/>
                <w:numId w:val="1"/>
              </w:numPr>
              <w:ind w:left="360" w:hanging="36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Publication of Contract Award</w:t>
            </w:r>
          </w:p>
        </w:tc>
        <w:tc>
          <w:tcPr/>
          <w:p w:rsidR="00000000" w:rsidDel="00000000" w:rsidP="00000000" w:rsidRDefault="00000000" w:rsidRPr="00000000" w14:paraId="00000061">
            <w:pPr>
              <w:spacing w:after="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WHO may publish the contract award on </w:t>
            </w:r>
            <w:hyperlink r:id="rId18">
              <w:r w:rsidDel="00000000" w:rsidR="00000000" w:rsidRPr="00000000">
                <w:rPr>
                  <w:rFonts w:ascii="Arial" w:cs="Arial" w:eastAsia="Arial" w:hAnsi="Arial"/>
                  <w:color w:val="0000ff"/>
                  <w:sz w:val="20"/>
                  <w:szCs w:val="20"/>
                  <w:u w:val="single"/>
                  <w:rtl w:val="0"/>
                </w:rPr>
                <w:t xml:space="preserve">United Nations Global Marketplace</w:t>
              </w:r>
            </w:hyperlink>
            <w:r w:rsidDel="00000000" w:rsidR="00000000" w:rsidRPr="00000000">
              <w:rPr>
                <w:rFonts w:ascii="Arial" w:cs="Arial" w:eastAsia="Arial" w:hAnsi="Arial"/>
                <w:sz w:val="20"/>
                <w:szCs w:val="20"/>
                <w:rtl w:val="0"/>
              </w:rPr>
              <w:t xml:space="preserve">, with the RFQ Reference number and information of the awarded Bidder company name, contract amount or LTA and the date of the contract.</w:t>
            </w:r>
          </w:p>
        </w:tc>
      </w:tr>
      <w:tr>
        <w:trPr>
          <w:cantSplit w:val="0"/>
          <w:tblHeader w:val="0"/>
        </w:trPr>
        <w:tc>
          <w:tcPr/>
          <w:p w:rsidR="00000000" w:rsidDel="00000000" w:rsidP="00000000" w:rsidRDefault="00000000" w:rsidRPr="00000000" w14:paraId="00000062">
            <w:pPr>
              <w:numPr>
                <w:ilvl w:val="0"/>
                <w:numId w:val="1"/>
              </w:numPr>
              <w:ind w:left="360" w:hanging="36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Policies and procedures</w:t>
            </w:r>
          </w:p>
        </w:tc>
        <w:tc>
          <w:tcPr/>
          <w:p w:rsidR="00000000" w:rsidDel="00000000" w:rsidP="00000000" w:rsidRDefault="00000000" w:rsidRPr="00000000" w14:paraId="00000063">
            <w:pPr>
              <w:spacing w:after="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WHO publishes on its </w:t>
            </w:r>
            <w:hyperlink r:id="rId19">
              <w:r w:rsidDel="00000000" w:rsidR="00000000" w:rsidRPr="00000000">
                <w:rPr>
                  <w:rFonts w:ascii="Arial" w:cs="Arial" w:eastAsia="Arial" w:hAnsi="Arial"/>
                  <w:color w:val="0000ff"/>
                  <w:sz w:val="20"/>
                  <w:szCs w:val="20"/>
                  <w:u w:val="single"/>
                  <w:rtl w:val="0"/>
                </w:rPr>
                <w:t xml:space="preserve">contract awards webpage</w:t>
              </w:r>
            </w:hyperlink>
            <w:r w:rsidDel="00000000" w:rsidR="00000000" w:rsidRPr="00000000">
              <w:rPr>
                <w:rFonts w:ascii="Arial" w:cs="Arial" w:eastAsia="Arial" w:hAnsi="Arial"/>
                <w:sz w:val="20"/>
                <w:szCs w:val="20"/>
                <w:rtl w:val="0"/>
              </w:rPr>
              <w:t xml:space="preserve"> the list of contracts for acquired goods and services of a value of USD 25 000 or more. This information is published with due observance of the requirements of confidentiality and security. Further procurement data about WHO can be obtained through </w:t>
            </w:r>
            <w:hyperlink r:id="rId20">
              <w:r w:rsidDel="00000000" w:rsidR="00000000" w:rsidRPr="00000000">
                <w:rPr>
                  <w:rFonts w:ascii="Arial" w:cs="Arial" w:eastAsia="Arial" w:hAnsi="Arial"/>
                  <w:color w:val="0000ff"/>
                  <w:sz w:val="20"/>
                  <w:szCs w:val="20"/>
                  <w:u w:val="single"/>
                  <w:rtl w:val="0"/>
                </w:rPr>
                <w:t xml:space="preserve">WHO’s Procurement Report</w:t>
              </w:r>
            </w:hyperlink>
            <w:r w:rsidDel="00000000" w:rsidR="00000000" w:rsidRPr="00000000">
              <w:rPr>
                <w:rFonts w:ascii="Arial" w:cs="Arial" w:eastAsia="Arial" w:hAnsi="Arial"/>
                <w:sz w:val="20"/>
                <w:szCs w:val="20"/>
                <w:rtl w:val="0"/>
              </w:rPr>
              <w:t xml:space="preserve"> or at UNGM’s </w:t>
            </w:r>
            <w:hyperlink r:id="rId21">
              <w:r w:rsidDel="00000000" w:rsidR="00000000" w:rsidRPr="00000000">
                <w:rPr>
                  <w:rFonts w:ascii="Arial" w:cs="Arial" w:eastAsia="Arial" w:hAnsi="Arial"/>
                  <w:color w:val="0000ff"/>
                  <w:sz w:val="20"/>
                  <w:szCs w:val="20"/>
                  <w:u w:val="single"/>
                  <w:rtl w:val="0"/>
                </w:rPr>
                <w:t xml:space="preserve">Annual Statistical Report on UN Procurement</w:t>
              </w:r>
            </w:hyperlink>
            <w:r w:rsidDel="00000000" w:rsidR="00000000" w:rsidRPr="00000000">
              <w:rPr>
                <w:rFonts w:ascii="Arial" w:cs="Arial" w:eastAsia="Arial" w:hAnsi="Arial"/>
                <w:sz w:val="20"/>
                <w:szCs w:val="20"/>
                <w:rtl w:val="0"/>
              </w:rPr>
              <w:t xml:space="preserve">.</w:t>
            </w:r>
          </w:p>
        </w:tc>
      </w:tr>
    </w:tbl>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br w:type="page"/>
      </w:r>
      <w:r w:rsidDel="00000000" w:rsidR="00000000" w:rsidRPr="00000000">
        <w:rPr>
          <w:rtl w:val="0"/>
        </w:rPr>
      </w:r>
    </w:p>
    <w:p w:rsidR="00000000" w:rsidDel="00000000" w:rsidP="00000000" w:rsidRDefault="00000000" w:rsidRPr="00000000" w14:paraId="00000066">
      <w:pPr>
        <w:keepNext w:val="1"/>
        <w:keepLines w:val="1"/>
        <w:spacing w:after="0" w:line="480" w:lineRule="auto"/>
        <w:rPr>
          <w:rFonts w:ascii="Arial" w:cs="Arial" w:eastAsia="Arial" w:hAnsi="Arial"/>
          <w:b w:val="1"/>
          <w:bCs w:val="1"/>
          <w:color w:val="0070c0"/>
          <w:sz w:val="28"/>
          <w:szCs w:val="28"/>
        </w:rPr>
      </w:pPr>
      <w:bookmarkStart w:colFirst="0" w:colLast="0" w:name="_heading=h.mqa4iv40duq0" w:id="2"/>
      <w:bookmarkEnd w:id="2"/>
      <w:r w:rsidDel="00000000" w:rsidR="00000000" w:rsidRPr="00000000">
        <w:rPr>
          <w:rFonts w:ascii="Arial" w:cs="Arial" w:eastAsia="Arial" w:hAnsi="Arial"/>
          <w:b w:val="1"/>
          <w:bCs w:val="1"/>
          <w:color w:val="0070c0"/>
          <w:sz w:val="28"/>
          <w:szCs w:val="28"/>
          <w:rtl w:val="0"/>
        </w:rPr>
        <w:t xml:space="preserve">Section 3: Terms of reference</w:t>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Times New Roman" w:cs="Times New Roman" w:eastAsia="Times New Roman" w:hAnsi="Times New Roman"/>
          <w:b w:val="1"/>
          <w:bCs w:val="1"/>
          <w:i w:val="0"/>
          <w:iCs w:val="0"/>
          <w:smallCaps w:val="0"/>
          <w:strike w:val="0"/>
          <w:color w:val="000000"/>
          <w:sz w:val="28"/>
          <w:szCs w:val="28"/>
          <w:highlight w:val="yellow"/>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highlight w:val="yellow"/>
          <w:u w:val="none"/>
          <w:vertAlign w:val="baseline"/>
          <w:rtl w:val="0"/>
        </w:rPr>
        <w:t xml:space="preserve">TECHNICAL SPECIFICATIONS  OF ECHO MACHINES FOR PEN-PLUS.</w:t>
      </w:r>
    </w:p>
    <w:p w:rsidR="00000000" w:rsidDel="00000000" w:rsidP="00000000" w:rsidRDefault="00000000" w:rsidRPr="00000000" w14:paraId="00000068">
      <w:pPr>
        <w:spacing w:after="280" w:before="280" w:lin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b w:val="1"/>
          <w:bCs w:val="1"/>
          <w:sz w:val="28"/>
          <w:szCs w:val="28"/>
          <w:u w:val="single"/>
          <w:rtl w:val="0"/>
        </w:rPr>
        <w:t xml:space="preserve">DESCRIPTION OF THE MACHINES</w:t>
      </w:r>
      <w:r w:rsidDel="00000000" w:rsidR="00000000" w:rsidRPr="00000000">
        <w:rPr>
          <w:rtl w:val="0"/>
        </w:rPr>
      </w:r>
    </w:p>
    <w:tbl>
      <w:tblPr>
        <w:tblStyle w:val="Table2"/>
        <w:tblW w:w="7120.0" w:type="dxa"/>
        <w:jc w:val="left"/>
        <w:tblLayout w:type="fixed"/>
        <w:tblLook w:val="0400"/>
      </w:tblPr>
      <w:tblGrid>
        <w:gridCol w:w="2340"/>
        <w:gridCol w:w="4780"/>
        <w:tblGridChange w:id="0">
          <w:tblGrid>
            <w:gridCol w:w="2340"/>
            <w:gridCol w:w="4780"/>
          </w:tblGrid>
        </w:tblGridChange>
      </w:tblGrid>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shd w:fill="a5c9eb" w:val="clear"/>
          </w:tcPr>
          <w:p w:rsidR="00000000" w:rsidDel="00000000" w:rsidP="00000000" w:rsidRDefault="00000000" w:rsidRPr="00000000" w14:paraId="00000069">
            <w:pPr>
              <w:spacing w:after="0" w:line="240" w:lineRule="auto"/>
              <w:ind w:firstLine="361"/>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Model</w:t>
            </w:r>
          </w:p>
        </w:tc>
        <w:tc>
          <w:tcPr>
            <w:tcBorders>
              <w:top w:color="000000" w:space="0" w:sz="4" w:val="single"/>
              <w:left w:color="000000" w:space="0" w:sz="0" w:val="nil"/>
              <w:bottom w:color="000000" w:space="0" w:sz="4" w:val="single"/>
              <w:right w:color="000000" w:space="0" w:sz="4" w:val="single"/>
            </w:tcBorders>
            <w:shd w:fill="a5c9eb" w:val="clear"/>
          </w:tcPr>
          <w:p w:rsidR="00000000" w:rsidDel="00000000" w:rsidP="00000000" w:rsidRDefault="00000000" w:rsidRPr="00000000" w14:paraId="0000006A">
            <w:pPr>
              <w:spacing w:after="0" w:line="240" w:lineRule="auto"/>
              <w:ind w:firstLine="361"/>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new model as of 2025 or 2026</w:t>
            </w:r>
          </w:p>
        </w:tc>
      </w:tr>
      <w:tr>
        <w:trPr>
          <w:cantSplit w:val="0"/>
          <w:trHeight w:val="72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B">
            <w:pPr>
              <w:spacing w:after="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Warranty</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6C">
            <w:pPr>
              <w:spacing w:after="0" w:line="240" w:lineRule="auto"/>
              <w:rPr>
                <w:rFonts w:ascii="Times New Roman" w:cs="Times New Roman" w:eastAsia="Times New Roman" w:hAnsi="Times New Roman"/>
                <w:color w:val="000000"/>
                <w:sz w:val="20"/>
                <w:szCs w:val="20"/>
              </w:rPr>
            </w:pPr>
            <w:r w:rsidDel="00000000" w:rsidR="00000000" w:rsidRPr="00000000">
              <w:rPr>
                <w:rFonts w:ascii="Calibri" w:cs="Calibri" w:eastAsia="Calibri" w:hAnsi="Calibri"/>
                <w:sz w:val="24"/>
                <w:szCs w:val="24"/>
                <w:rtl w:val="0"/>
              </w:rPr>
              <w:t xml:space="preserve">1 year (recommend extension to 3</w:t>
              <w:br w:type="textWrapping"/>
              <w:t xml:space="preserve">years</w:t>
            </w:r>
            <w:r w:rsidDel="00000000" w:rsidR="00000000" w:rsidRPr="00000000">
              <w:rPr>
                <w:rtl w:val="0"/>
              </w:rPr>
            </w:r>
          </w:p>
        </w:tc>
      </w:tr>
      <w:tr>
        <w:trPr>
          <w:cantSplit w:val="0"/>
          <w:trHeight w:val="3815"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06D">
            <w:pPr>
              <w:spacing w:after="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Machine characteristics*</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06E">
            <w:pPr>
              <w:spacing w:after="0" w:line="240" w:lineRule="auto"/>
              <w:rPr>
                <w:rFonts w:ascii="Times New Roman" w:cs="Times New Roman" w:eastAsia="Times New Roman" w:hAnsi="Times New Roman"/>
                <w:color w:val="000000"/>
                <w:sz w:val="20"/>
                <w:szCs w:val="20"/>
              </w:rPr>
            </w:pPr>
            <w:r w:rsidDel="00000000" w:rsidR="00000000" w:rsidRPr="00000000">
              <w:rPr>
                <w:rFonts w:ascii="Arial" w:cs="Arial" w:eastAsia="Arial" w:hAnsi="Arial"/>
                <w:sz w:val="24"/>
                <w:szCs w:val="24"/>
                <w:rtl w:val="0"/>
              </w:rPr>
              <w:t xml:space="preserve">■    </w:t>
            </w:r>
            <w:r w:rsidDel="00000000" w:rsidR="00000000" w:rsidRPr="00000000">
              <w:rPr>
                <w:rFonts w:ascii="Calibri" w:cs="Calibri" w:eastAsia="Calibri" w:hAnsi="Calibri"/>
                <w:sz w:val="24"/>
                <w:szCs w:val="24"/>
                <w:rtl w:val="0"/>
              </w:rPr>
              <w:t xml:space="preserve">One probe can be used for cardiac, abdominal/obstetric, lung and vascular imaging</w:t>
              <w:br w:type="textWrapping"/>
            </w:r>
            <w:r w:rsidDel="00000000" w:rsidR="00000000" w:rsidRPr="00000000">
              <w:rPr>
                <w:rFonts w:ascii="Arial" w:cs="Arial" w:eastAsia="Arial" w:hAnsi="Arial"/>
                <w:sz w:val="24"/>
                <w:szCs w:val="24"/>
                <w:rtl w:val="0"/>
              </w:rPr>
              <w:t xml:space="preserve">■    </w:t>
            </w:r>
            <w:r w:rsidDel="00000000" w:rsidR="00000000" w:rsidRPr="00000000">
              <w:rPr>
                <w:rFonts w:ascii="Calibri" w:cs="Calibri" w:eastAsia="Calibri" w:hAnsi="Calibri"/>
                <w:sz w:val="24"/>
                <w:szCs w:val="24"/>
                <w:rtl w:val="0"/>
              </w:rPr>
              <w:t xml:space="preserve">Larger/heavier probe is slightly harder to grip given multi-functionality</w:t>
              <w:br w:type="textWrapping"/>
            </w:r>
            <w:r w:rsidDel="00000000" w:rsidR="00000000" w:rsidRPr="00000000">
              <w:rPr>
                <w:rFonts w:ascii="Arial" w:cs="Arial" w:eastAsia="Arial" w:hAnsi="Arial"/>
                <w:sz w:val="24"/>
                <w:szCs w:val="24"/>
                <w:rtl w:val="0"/>
              </w:rPr>
              <w:t xml:space="preserve">■    </w:t>
            </w:r>
            <w:r w:rsidDel="00000000" w:rsidR="00000000" w:rsidRPr="00000000">
              <w:rPr>
                <w:rFonts w:ascii="Calibri" w:cs="Calibri" w:eastAsia="Calibri" w:hAnsi="Calibri"/>
                <w:sz w:val="24"/>
                <w:szCs w:val="24"/>
                <w:rtl w:val="0"/>
              </w:rPr>
              <w:t xml:space="preserve">New version has much improved image quality as compared to previous version (our cardiologists tested)</w:t>
              <w:br w:type="textWrapping"/>
            </w:r>
            <w:r w:rsidDel="00000000" w:rsidR="00000000" w:rsidRPr="00000000">
              <w:rPr>
                <w:rFonts w:ascii="Arial" w:cs="Arial" w:eastAsia="Arial" w:hAnsi="Arial"/>
                <w:sz w:val="24"/>
                <w:szCs w:val="24"/>
                <w:rtl w:val="0"/>
              </w:rPr>
              <w:t xml:space="preserve">■    </w:t>
            </w:r>
            <w:r w:rsidDel="00000000" w:rsidR="00000000" w:rsidRPr="00000000">
              <w:rPr>
                <w:rFonts w:ascii="Calibri" w:cs="Calibri" w:eastAsia="Calibri" w:hAnsi="Calibri"/>
                <w:sz w:val="24"/>
                <w:szCs w:val="24"/>
                <w:rtl w:val="0"/>
              </w:rPr>
              <w:t xml:space="preserve">Probe needs to be charged, around 2 hours battery life with continuous use. Need to charge</w:t>
              <w:br w:type="textWrapping"/>
              <w:t xml:space="preserve">tablet and probe separately.</w:t>
            </w:r>
            <w:r w:rsidDel="00000000" w:rsidR="00000000" w:rsidRPr="00000000">
              <w:rPr>
                <w:rtl w:val="0"/>
              </w:rPr>
            </w:r>
          </w:p>
        </w:tc>
      </w:tr>
      <w:tr>
        <w:trPr>
          <w:cantSplit w:val="0"/>
          <w:trHeight w:val="304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F">
            <w:pPr>
              <w:spacing w:after="0" w:line="240" w:lineRule="auto"/>
              <w:rPr>
                <w:rFonts w:ascii="Times New Roman" w:cs="Times New Roman" w:eastAsia="Times New Roman" w:hAnsi="Times New Roman"/>
                <w:color w:val="000000"/>
                <w:sz w:val="20"/>
                <w:szCs w:val="20"/>
              </w:rPr>
            </w:pPr>
            <w:r w:rsidDel="00000000" w:rsidR="00000000" w:rsidRPr="00000000">
              <w:rPr>
                <w:rFonts w:ascii="Calibri" w:cs="Calibri" w:eastAsia="Calibri" w:hAnsi="Calibri"/>
                <w:b w:val="1"/>
                <w:bCs w:val="1"/>
                <w:sz w:val="24"/>
                <w:szCs w:val="24"/>
                <w:rtl w:val="0"/>
              </w:rPr>
              <w:t xml:space="preserve">Durability</w:t>
              <w:br w:type="textWrapping"/>
            </w:r>
            <w:r w:rsidDel="00000000" w:rsidR="00000000" w:rsidRPr="00000000">
              <w:rPr>
                <w:rFonts w:ascii="Calibri" w:cs="Calibri" w:eastAsia="Calibri" w:hAnsi="Calibri"/>
                <w:sz w:val="20"/>
                <w:szCs w:val="20"/>
                <w:rtl w:val="0"/>
              </w:rPr>
              <w:t xml:space="preserve">(We think these are very similar in quality)</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7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Calibri" w:cs="Calibri" w:eastAsia="Calibri" w:hAnsi="Calibri"/>
                <w:sz w:val="24"/>
                <w:szCs w:val="24"/>
                <w:rtl w:val="0"/>
              </w:rPr>
              <w:t xml:space="preserve">Waterproof</w:t>
              <w:br w:type="textWrapping"/>
            </w:r>
            <w:r w:rsidDel="00000000" w:rsidR="00000000" w:rsidRPr="00000000">
              <w:rPr>
                <w:rFonts w:ascii="Arial" w:cs="Arial" w:eastAsia="Arial" w:hAnsi="Arial"/>
                <w:sz w:val="24"/>
                <w:szCs w:val="24"/>
                <w:rtl w:val="0"/>
              </w:rPr>
              <w:t xml:space="preserve">■    </w:t>
            </w:r>
            <w:r w:rsidDel="00000000" w:rsidR="00000000" w:rsidRPr="00000000">
              <w:rPr>
                <w:rFonts w:ascii="Calibri" w:cs="Calibri" w:eastAsia="Calibri" w:hAnsi="Calibri"/>
                <w:sz w:val="24"/>
                <w:szCs w:val="24"/>
                <w:rtl w:val="0"/>
              </w:rPr>
              <w:t xml:space="preserve">Quoted replacement rate at a few percent of probes (very low)</w:t>
              <w:br w:type="textWrapping"/>
            </w:r>
            <w:r w:rsidDel="00000000" w:rsidR="00000000" w:rsidRPr="00000000">
              <w:rPr>
                <w:rFonts w:ascii="Arial" w:cs="Arial" w:eastAsia="Arial" w:hAnsi="Arial"/>
                <w:sz w:val="24"/>
                <w:szCs w:val="24"/>
                <w:rtl w:val="0"/>
              </w:rPr>
              <w:t xml:space="preserve">■    </w:t>
            </w:r>
            <w:r w:rsidDel="00000000" w:rsidR="00000000" w:rsidRPr="00000000">
              <w:rPr>
                <w:rFonts w:ascii="Calibri" w:cs="Calibri" w:eastAsia="Calibri" w:hAnsi="Calibri"/>
                <w:sz w:val="24"/>
                <w:szCs w:val="24"/>
                <w:rtl w:val="0"/>
              </w:rPr>
              <w:t xml:space="preserve">Does not use crystals but a diaerent technology meaning dropping probes is not as catastrophic as for typical machines</w:t>
              <w:br w:type="textWrapping"/>
            </w:r>
            <w:r w:rsidDel="00000000" w:rsidR="00000000" w:rsidRPr="00000000">
              <w:rPr>
                <w:rFonts w:ascii="Arial" w:cs="Arial" w:eastAsia="Arial" w:hAnsi="Arial"/>
                <w:sz w:val="24"/>
                <w:szCs w:val="24"/>
                <w:rtl w:val="0"/>
              </w:rPr>
              <w:t xml:space="preserve">■    </w:t>
            </w:r>
            <w:r w:rsidDel="00000000" w:rsidR="00000000" w:rsidRPr="00000000">
              <w:rPr>
                <w:rFonts w:ascii="Calibri" w:cs="Calibri" w:eastAsia="Calibri" w:hAnsi="Calibri"/>
                <w:sz w:val="24"/>
                <w:szCs w:val="24"/>
                <w:rtl w:val="0"/>
              </w:rPr>
              <w:t xml:space="preserve">Dysfunction typically relates to cables; option to purchase extra cables from the beginning</w:t>
            </w:r>
            <w:r w:rsidDel="00000000" w:rsidR="00000000" w:rsidRPr="00000000">
              <w:rPr>
                <w:rtl w:val="0"/>
              </w:rPr>
            </w:r>
          </w:p>
        </w:tc>
      </w:tr>
      <w:tr>
        <w:trPr>
          <w:cantSplit w:val="0"/>
          <w:trHeight w:val="26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1">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Quantity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72">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w:t>
            </w:r>
          </w:p>
        </w:tc>
      </w:tr>
    </w:tbl>
    <w:p w:rsidR="00000000" w:rsidDel="00000000" w:rsidP="00000000" w:rsidRDefault="00000000" w:rsidRPr="00000000" w14:paraId="00000073">
      <w:pPr>
        <w:rPr>
          <w:rFonts w:ascii="Arial" w:cs="Arial" w:eastAsia="Arial" w:hAnsi="Arial"/>
          <w:sz w:val="20"/>
          <w:szCs w:val="20"/>
          <w:highlight w:val="yellow"/>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1"/>
          <w:bCs w:val="1"/>
          <w:i w:val="0"/>
          <w:iCs w:val="0"/>
          <w:smallCaps w:val="0"/>
          <w:strike w:val="0"/>
          <w:color w:val="000000"/>
          <w:sz w:val="20"/>
          <w:szCs w:val="20"/>
          <w:highlight w:val="yellow"/>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highlight w:val="yellow"/>
          <w:u w:val="none"/>
          <w:vertAlign w:val="baseline"/>
          <w:rtl w:val="0"/>
        </w:rPr>
        <w:t xml:space="preserve">CHEMOTHERAPY CHAIRS</w:t>
      </w:r>
      <w:r w:rsidDel="00000000" w:rsidR="00000000" w:rsidRPr="00000000">
        <w:rPr>
          <w:rtl w:val="0"/>
        </w:rPr>
      </w:r>
    </w:p>
    <w:tbl>
      <w:tblPr>
        <w:tblStyle w:val="Table3"/>
        <w:tblW w:w="8960.0" w:type="dxa"/>
        <w:jc w:val="left"/>
        <w:tblLayout w:type="fixed"/>
        <w:tblLook w:val="0400"/>
      </w:tblPr>
      <w:tblGrid>
        <w:gridCol w:w="8320"/>
        <w:gridCol w:w="640"/>
        <w:tblGridChange w:id="0">
          <w:tblGrid>
            <w:gridCol w:w="8320"/>
            <w:gridCol w:w="640"/>
          </w:tblGrid>
        </w:tblGridChange>
      </w:tblGrid>
      <w:tr>
        <w:trPr>
          <w:cantSplit w:val="0"/>
          <w:trHeight w:val="310" w:hRule="atLeast"/>
          <w:tblHeader w:val="0"/>
        </w:trPr>
        <w:tc>
          <w:tcPr>
            <w:tcBorders>
              <w:top w:color="000000" w:space="0" w:sz="4" w:val="single"/>
              <w:left w:color="000000" w:space="0" w:sz="4" w:val="single"/>
              <w:bottom w:color="000000" w:space="0" w:sz="4" w:val="single"/>
              <w:right w:color="000000" w:space="0" w:sz="4" w:val="single"/>
            </w:tcBorders>
            <w:shd w:fill="00b0f0" w:val="clear"/>
          </w:tcPr>
          <w:p w:rsidR="00000000" w:rsidDel="00000000" w:rsidP="00000000" w:rsidRDefault="00000000" w:rsidRPr="00000000" w14:paraId="00000075">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EQUIPMENT NAME</w:t>
            </w:r>
          </w:p>
        </w:tc>
        <w:tc>
          <w:tcPr>
            <w:tcBorders>
              <w:top w:color="000000" w:space="0" w:sz="4" w:val="single"/>
              <w:left w:color="000000" w:space="0" w:sz="0" w:val="nil"/>
              <w:bottom w:color="000000" w:space="0" w:sz="4" w:val="single"/>
              <w:right w:color="000000" w:space="0" w:sz="4" w:val="single"/>
            </w:tcBorders>
            <w:shd w:fill="00b0f0" w:val="clear"/>
          </w:tcPr>
          <w:p w:rsidR="00000000" w:rsidDel="00000000" w:rsidP="00000000" w:rsidRDefault="00000000" w:rsidRPr="00000000" w14:paraId="00000076">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QTY</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7">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Chemotherapy chair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78">
            <w:pPr>
              <w:spacing w:after="0" w:line="240" w:lineRule="auto"/>
              <w:jc w:val="right"/>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10</w:t>
            </w:r>
          </w:p>
        </w:tc>
      </w:tr>
      <w:tr>
        <w:trPr>
          <w:cantSplit w:val="0"/>
          <w:trHeight w:val="93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9">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General Description and purpose: T</w:t>
            </w:r>
            <w:r w:rsidDel="00000000" w:rsidR="00000000" w:rsidRPr="00000000">
              <w:rPr>
                <w:rFonts w:ascii="Calibri" w:cs="Calibri" w:eastAsia="Calibri" w:hAnsi="Calibri"/>
                <w:color w:val="000000"/>
                <w:sz w:val="24"/>
                <w:szCs w:val="24"/>
                <w:rtl w:val="0"/>
              </w:rPr>
              <w:t xml:space="preserve">he desired chairs are intended to provide comfort to patients receing chemotherapy and for mothers providing kangaroo mother care. They shall thus have 3 adjustable positions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7A">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 </w:t>
            </w:r>
          </w:p>
        </w:tc>
      </w:tr>
      <w:tr>
        <w:trPr>
          <w:cantSplit w:val="0"/>
          <w:trHeight w:val="93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B">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chair shall be IPC friendly, made of non-corrosive frame materials and upholstery, all allowing cleaning with liquid solutions (bidders to provide recommendations on appropriate cleaning solutions)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7C">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 </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D">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Technical specifications: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7E">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F">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chair shall meet the following minimum requirements: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80">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1">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Should be a manually operated chair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82">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r>
      <w:tr>
        <w:trPr>
          <w:cantSplit w:val="0"/>
          <w:trHeight w:val="62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3">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Shall have a mounting provision for infusion/IV stand which should also be delivered with the unit</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84">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r>
      <w:tr>
        <w:trPr>
          <w:cantSplit w:val="0"/>
          <w:trHeight w:val="62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5">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Shall be movable on four rubberized swivel costors, all of which are lockable. All materials making the swivel and costors system shall be non-corrosive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86">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7">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Weight capacity: minimum 200kg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88">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9">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Desired color: Ice Blue</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8A">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B">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Desired approximate dimensions: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8C">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D">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HxWXD: 1270X840X900mm approximately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8E">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F">
            <w:pPr>
              <w:spacing w:after="0" w:line="240" w:lineRule="auto"/>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Width between arms: 580mm</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90">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1">
            <w:pPr>
              <w:spacing w:after="0" w:line="240" w:lineRule="auto"/>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Arm height from floor: 670mm, and hfeight from feet: 205mm</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92">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3">
            <w:pPr>
              <w:spacing w:after="0" w:line="240" w:lineRule="auto"/>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Seat height: 550mm</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94">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5">
            <w:pPr>
              <w:spacing w:after="0" w:line="240" w:lineRule="auto"/>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Seat width: 590mm</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96">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7">
            <w:pPr>
              <w:spacing w:after="0" w:line="240" w:lineRule="auto"/>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Seat depth: 520mm</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98">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9">
            <w:pPr>
              <w:spacing w:after="0" w:line="240" w:lineRule="auto"/>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Side table in upright position shall be available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9A">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B">
            <w:pPr>
              <w:spacing w:after="0" w:line="240" w:lineRule="auto"/>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The chair/product shall be ISO 13485 certified( certificate to be submitted)</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9C">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r>
      <w:tr>
        <w:trPr>
          <w:cantSplit w:val="0"/>
          <w:trHeight w:val="62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D">
            <w:pPr>
              <w:spacing w:after="0" w:line="240" w:lineRule="auto"/>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The chair/product shall be CE marked or approved by any worldwide recognized body</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9E">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F">
            <w:pPr>
              <w:spacing w:after="0" w:line="240" w:lineRule="auto"/>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Warranty required: 2 years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A0">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r>
    </w:tbl>
    <w:p w:rsidR="00000000" w:rsidDel="00000000" w:rsidP="00000000" w:rsidRDefault="00000000" w:rsidRPr="00000000" w14:paraId="000000A1">
      <w:pPr>
        <w:rPr>
          <w:rFonts w:ascii="Arial" w:cs="Arial" w:eastAsia="Arial" w:hAnsi="Arial"/>
          <w:sz w:val="20"/>
          <w:szCs w:val="20"/>
          <w:highlight w:val="yellow"/>
        </w:rPr>
      </w:pPr>
      <w:r w:rsidDel="00000000" w:rsidR="00000000" w:rsidRPr="00000000">
        <w:rPr>
          <w:rtl w:val="0"/>
        </w:rPr>
      </w:r>
    </w:p>
    <w:p w:rsidR="00000000" w:rsidDel="00000000" w:rsidP="00000000" w:rsidRDefault="00000000" w:rsidRPr="00000000" w14:paraId="000000A2">
      <w:pPr>
        <w:rPr>
          <w:rFonts w:ascii="Arial" w:cs="Arial" w:eastAsia="Arial" w:hAnsi="Arial"/>
          <w:b w:val="1"/>
          <w:bCs w:val="1"/>
        </w:rPr>
      </w:pPr>
      <w:r w:rsidDel="00000000" w:rsidR="00000000" w:rsidRPr="00000000">
        <w:rPr>
          <w:rFonts w:ascii="Arial" w:cs="Arial" w:eastAsia="Arial" w:hAnsi="Arial"/>
          <w:b w:val="1"/>
          <w:bCs w:val="1"/>
          <w:rtl w:val="0"/>
        </w:rPr>
        <w:t xml:space="preserve">Delivery Requirements </w:t>
      </w:r>
    </w:p>
    <w:tbl>
      <w:tblPr>
        <w:tblStyle w:val="Table4"/>
        <w:tblW w:w="9749.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09"/>
        <w:gridCol w:w="6840"/>
        <w:tblGridChange w:id="0">
          <w:tblGrid>
            <w:gridCol w:w="2909"/>
            <w:gridCol w:w="6840"/>
          </w:tblGrid>
        </w:tblGridChange>
      </w:tblGrid>
      <w:tr>
        <w:trPr>
          <w:cantSplit w:val="0"/>
          <w:trHeight w:val="306" w:hRule="atLeast"/>
          <w:tblHeader w:val="0"/>
        </w:trPr>
        <w:tc>
          <w:tcPr>
            <w:gridSpan w:val="2"/>
            <w:shd w:fill="d9d9d9" w:val="clear"/>
            <w:vAlign w:val="center"/>
          </w:tcPr>
          <w:p w:rsidR="00000000" w:rsidDel="00000000" w:rsidP="00000000" w:rsidRDefault="00000000" w:rsidRPr="00000000" w14:paraId="000000A3">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Delivery Requirements</w:t>
            </w:r>
          </w:p>
        </w:tc>
      </w:tr>
      <w:tr>
        <w:trPr>
          <w:cantSplit w:val="0"/>
          <w:trHeight w:val="306" w:hRule="atLeast"/>
          <w:tblHeader w:val="0"/>
        </w:trPr>
        <w:tc>
          <w:tcPr>
            <w:shd w:fill="d9d9d9" w:val="clear"/>
            <w:vAlign w:val="center"/>
          </w:tcPr>
          <w:p w:rsidR="00000000" w:rsidDel="00000000" w:rsidP="00000000" w:rsidRDefault="00000000" w:rsidRPr="00000000" w14:paraId="000000A5">
            <w:pPr>
              <w:spacing w:after="16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Delivery date and time</w:t>
            </w:r>
          </w:p>
        </w:tc>
        <w:tc>
          <w:tcPr>
            <w:vAlign w:val="center"/>
          </w:tcPr>
          <w:p w:rsidR="00000000" w:rsidDel="00000000" w:rsidP="00000000" w:rsidRDefault="00000000" w:rsidRPr="00000000" w14:paraId="000000A6">
            <w:pPr>
              <w:spacing w:after="1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Bidder shall deliver the goods 10 days  after Contract signature or contact the requestor to confirm the suitable delivery time</w:t>
            </w:r>
          </w:p>
        </w:tc>
      </w:tr>
      <w:tr>
        <w:trPr>
          <w:cantSplit w:val="0"/>
          <w:trHeight w:val="306" w:hRule="atLeast"/>
          <w:tblHeader w:val="0"/>
        </w:trPr>
        <w:tc>
          <w:tcPr>
            <w:shd w:fill="d9d9d9" w:val="clear"/>
            <w:vAlign w:val="center"/>
          </w:tcPr>
          <w:p w:rsidR="00000000" w:rsidDel="00000000" w:rsidP="00000000" w:rsidRDefault="00000000" w:rsidRPr="00000000" w14:paraId="000000A7">
            <w:pPr>
              <w:spacing w:after="16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Delivery Terms (INCOTERMS 2010)</w:t>
            </w:r>
          </w:p>
        </w:tc>
        <w:tc>
          <w:tcPr>
            <w:vAlign w:val="center"/>
          </w:tcPr>
          <w:p w:rsidR="00000000" w:rsidDel="00000000" w:rsidP="00000000" w:rsidRDefault="00000000" w:rsidRPr="00000000" w14:paraId="000000A8">
            <w:pPr>
              <w:spacing w:after="1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DAP</w:t>
            </w:r>
          </w:p>
        </w:tc>
      </w:tr>
      <w:tr>
        <w:trPr>
          <w:cantSplit w:val="0"/>
          <w:trHeight w:val="306" w:hRule="atLeast"/>
          <w:tblHeader w:val="0"/>
        </w:trPr>
        <w:tc>
          <w:tcPr>
            <w:shd w:fill="d9d9d9" w:val="clear"/>
            <w:vAlign w:val="center"/>
          </w:tcPr>
          <w:p w:rsidR="00000000" w:rsidDel="00000000" w:rsidP="00000000" w:rsidRDefault="00000000" w:rsidRPr="00000000" w14:paraId="000000A9">
            <w:pPr>
              <w:spacing w:after="16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Exact Address(es) of Delivery Location(s)</w:t>
            </w:r>
          </w:p>
        </w:tc>
        <w:tc>
          <w:tcPr>
            <w:vAlign w:val="center"/>
          </w:tcPr>
          <w:p w:rsidR="00000000" w:rsidDel="00000000" w:rsidP="00000000" w:rsidRDefault="00000000" w:rsidRPr="00000000" w14:paraId="000000AA">
            <w:pPr>
              <w:spacing w:after="1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WHO RWANDA, Kacyiru, EBENEZER HOUSE</w:t>
            </w:r>
          </w:p>
        </w:tc>
      </w:tr>
      <w:tr>
        <w:trPr>
          <w:cantSplit w:val="0"/>
          <w:trHeight w:val="306" w:hRule="atLeast"/>
          <w:tblHeader w:val="0"/>
        </w:trPr>
        <w:tc>
          <w:tcPr>
            <w:shd w:fill="d9d9d9" w:val="clear"/>
            <w:vAlign w:val="center"/>
          </w:tcPr>
          <w:p w:rsidR="00000000" w:rsidDel="00000000" w:rsidP="00000000" w:rsidRDefault="00000000" w:rsidRPr="00000000" w14:paraId="000000AB">
            <w:pPr>
              <w:spacing w:after="16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Packing Requirements (if required)</w:t>
            </w:r>
          </w:p>
        </w:tc>
        <w:tc>
          <w:tcPr/>
          <w:p w:rsidR="00000000" w:rsidDel="00000000" w:rsidP="00000000" w:rsidRDefault="00000000" w:rsidRPr="00000000" w14:paraId="000000AC">
            <w:pPr>
              <w:spacing w:after="1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Please, specify</w:t>
            </w:r>
          </w:p>
        </w:tc>
      </w:tr>
      <w:tr>
        <w:trPr>
          <w:cantSplit w:val="0"/>
          <w:trHeight w:val="207" w:hRule="atLeast"/>
          <w:tblHeader w:val="0"/>
        </w:trPr>
        <w:tc>
          <w:tcPr>
            <w:shd w:fill="d9d9d9" w:val="clear"/>
            <w:vAlign w:val="center"/>
          </w:tcPr>
          <w:p w:rsidR="00000000" w:rsidDel="00000000" w:rsidP="00000000" w:rsidRDefault="00000000" w:rsidRPr="00000000" w14:paraId="000000AD">
            <w:pPr>
              <w:spacing w:after="16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Training on Operations and Maintenance (If required)</w:t>
            </w:r>
          </w:p>
        </w:tc>
        <w:tc>
          <w:tcPr>
            <w:vAlign w:val="center"/>
          </w:tcPr>
          <w:p w:rsidR="00000000" w:rsidDel="00000000" w:rsidP="00000000" w:rsidRDefault="00000000" w:rsidRPr="00000000" w14:paraId="000000AE">
            <w:pPr>
              <w:spacing w:after="1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Please, specify</w:t>
            </w:r>
          </w:p>
        </w:tc>
      </w:tr>
      <w:tr>
        <w:trPr>
          <w:cantSplit w:val="0"/>
          <w:trHeight w:val="207" w:hRule="atLeast"/>
          <w:tblHeader w:val="0"/>
        </w:trPr>
        <w:tc>
          <w:tcPr>
            <w:shd w:fill="d9d9d9" w:val="clear"/>
            <w:vAlign w:val="center"/>
          </w:tcPr>
          <w:p w:rsidR="00000000" w:rsidDel="00000000" w:rsidP="00000000" w:rsidRDefault="00000000" w:rsidRPr="00000000" w14:paraId="000000AF">
            <w:pPr>
              <w:spacing w:after="16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Warranty Period (If required)</w:t>
            </w:r>
          </w:p>
        </w:tc>
        <w:tc>
          <w:tcPr>
            <w:vAlign w:val="center"/>
          </w:tcPr>
          <w:p w:rsidR="00000000" w:rsidDel="00000000" w:rsidP="00000000" w:rsidRDefault="00000000" w:rsidRPr="00000000" w14:paraId="000000B0">
            <w:pPr>
              <w:spacing w:after="1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Please, specify</w:t>
            </w:r>
          </w:p>
        </w:tc>
      </w:tr>
      <w:tr>
        <w:trPr>
          <w:cantSplit w:val="0"/>
          <w:trHeight w:val="207" w:hRule="atLeast"/>
          <w:tblHeader w:val="0"/>
        </w:trPr>
        <w:tc>
          <w:tcPr>
            <w:shd w:fill="d9d9d9" w:val="clear"/>
            <w:vAlign w:val="center"/>
          </w:tcPr>
          <w:p w:rsidR="00000000" w:rsidDel="00000000" w:rsidP="00000000" w:rsidRDefault="00000000" w:rsidRPr="00000000" w14:paraId="000000B1">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Others (Please specify)</w:t>
            </w:r>
          </w:p>
        </w:tc>
        <w:tc>
          <w:tcPr>
            <w:vAlign w:val="center"/>
          </w:tcPr>
          <w:p w:rsidR="00000000" w:rsidDel="00000000" w:rsidP="00000000" w:rsidRDefault="00000000" w:rsidRPr="00000000" w14:paraId="000000B2">
            <w:pPr>
              <w:rPr>
                <w:rFonts w:ascii="Arial" w:cs="Arial" w:eastAsia="Arial" w:hAnsi="Arial"/>
              </w:rPr>
            </w:pPr>
            <w:r w:rsidDel="00000000" w:rsidR="00000000" w:rsidRPr="00000000">
              <w:rPr>
                <w:rFonts w:ascii="Arial" w:cs="Arial" w:eastAsia="Arial" w:hAnsi="Arial"/>
                <w:rtl w:val="0"/>
              </w:rPr>
              <w:t xml:space="preserve">Please, specify</w:t>
            </w:r>
          </w:p>
          <w:p w:rsidR="00000000" w:rsidDel="00000000" w:rsidP="00000000" w:rsidRDefault="00000000" w:rsidRPr="00000000" w14:paraId="000000B3">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B4">
      <w:pPr>
        <w:spacing w:line="240" w:lineRule="auto"/>
        <w:rPr/>
      </w:pPr>
      <w:r w:rsidDel="00000000" w:rsidR="00000000" w:rsidRPr="00000000">
        <w:rPr>
          <w:rtl w:val="0"/>
        </w:rPr>
      </w:r>
    </w:p>
    <w:p w:rsidR="00000000" w:rsidDel="00000000" w:rsidP="00000000" w:rsidRDefault="00000000" w:rsidRPr="00000000" w14:paraId="000000B5">
      <w:pPr>
        <w:keepNext w:val="1"/>
        <w:keepLines w:val="1"/>
        <w:spacing w:after="0" w:line="480" w:lineRule="auto"/>
        <w:rPr>
          <w:rFonts w:ascii="Arial" w:cs="Arial" w:eastAsia="Arial" w:hAnsi="Arial"/>
          <w:b w:val="1"/>
          <w:bCs w:val="1"/>
          <w:color w:val="0070c0"/>
          <w:sz w:val="28"/>
          <w:szCs w:val="28"/>
        </w:rPr>
      </w:pPr>
      <w:bookmarkStart w:colFirst="0" w:colLast="0" w:name="_heading=h.tmg426ewlegr" w:id="3"/>
      <w:bookmarkEnd w:id="3"/>
      <w:r w:rsidDel="00000000" w:rsidR="00000000" w:rsidRPr="00000000">
        <w:rPr>
          <w:rFonts w:ascii="Arial" w:cs="Arial" w:eastAsia="Arial" w:hAnsi="Arial"/>
          <w:b w:val="1"/>
          <w:bCs w:val="1"/>
          <w:color w:val="0070c0"/>
          <w:sz w:val="28"/>
          <w:szCs w:val="28"/>
          <w:rtl w:val="0"/>
        </w:rPr>
        <w:t xml:space="preserve">Section 4: Returnable Forms </w:t>
      </w:r>
    </w:p>
    <w:p w:rsidR="00000000" w:rsidDel="00000000" w:rsidP="00000000" w:rsidRDefault="00000000" w:rsidRPr="00000000" w14:paraId="000000B6">
      <w:pPr>
        <w:keepNext w:val="1"/>
        <w:keepLines w:val="1"/>
        <w:spacing w:after="0" w:line="480" w:lineRule="auto"/>
        <w:rPr>
          <w:rFonts w:ascii="Arial" w:cs="Arial" w:eastAsia="Arial" w:hAnsi="Arial"/>
          <w:b w:val="1"/>
          <w:bCs w:val="1"/>
          <w:color w:val="0070c0"/>
          <w:sz w:val="28"/>
          <w:szCs w:val="28"/>
        </w:rPr>
      </w:pPr>
      <w:bookmarkStart w:colFirst="0" w:colLast="0" w:name="_heading=h.o46xsfkndct" w:id="4"/>
      <w:bookmarkEnd w:id="4"/>
      <w:r w:rsidDel="00000000" w:rsidR="00000000" w:rsidRPr="00000000">
        <w:rPr>
          <w:rFonts w:ascii="Arial" w:cs="Arial" w:eastAsia="Arial" w:hAnsi="Arial"/>
          <w:b w:val="1"/>
          <w:bCs w:val="1"/>
          <w:color w:val="0070c0"/>
          <w:sz w:val="28"/>
          <w:szCs w:val="28"/>
          <w:rtl w:val="0"/>
        </w:rPr>
        <w:t xml:space="preserve">Form A: Technical Offer </w:t>
      </w:r>
    </w:p>
    <w:tbl>
      <w:tblPr>
        <w:tblStyle w:val="Table5"/>
        <w:tblW w:w="935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81"/>
        <w:gridCol w:w="769"/>
        <w:gridCol w:w="1220"/>
        <w:gridCol w:w="1316"/>
        <w:gridCol w:w="1639"/>
        <w:gridCol w:w="2330"/>
        <w:tblGridChange w:id="0">
          <w:tblGrid>
            <w:gridCol w:w="2081"/>
            <w:gridCol w:w="769"/>
            <w:gridCol w:w="1220"/>
            <w:gridCol w:w="1316"/>
            <w:gridCol w:w="1639"/>
            <w:gridCol w:w="2330"/>
          </w:tblGrid>
        </w:tblGridChange>
      </w:tblGrid>
      <w:tr>
        <w:trPr>
          <w:cantSplit w:val="0"/>
          <w:trHeight w:val="583" w:hRule="atLeast"/>
          <w:tblHeader w:val="0"/>
        </w:trPr>
        <w:tc>
          <w:tcPr>
            <w:gridSpan w:val="2"/>
            <w:shd w:fill="d9d9d9" w:val="clear"/>
            <w:vAlign w:val="center"/>
          </w:tcPr>
          <w:p w:rsidR="00000000" w:rsidDel="00000000" w:rsidP="00000000" w:rsidRDefault="00000000" w:rsidRPr="00000000" w14:paraId="000000B7">
            <w:pPr>
              <w:spacing w:after="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Item Description</w:t>
            </w:r>
          </w:p>
        </w:tc>
        <w:tc>
          <w:tcPr>
            <w:gridSpan w:val="4"/>
            <w:shd w:fill="d9d9d9" w:val="clear"/>
            <w:vAlign w:val="center"/>
          </w:tcPr>
          <w:p w:rsidR="00000000" w:rsidDel="00000000" w:rsidP="00000000" w:rsidRDefault="00000000" w:rsidRPr="00000000" w14:paraId="000000B9">
            <w:pPr>
              <w:spacing w:after="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Detail</w:t>
            </w:r>
          </w:p>
        </w:tc>
      </w:tr>
      <w:tr>
        <w:trPr>
          <w:cantSplit w:val="0"/>
          <w:tblHeader w:val="0"/>
        </w:trPr>
        <w:tc>
          <w:tcPr>
            <w:gridSpan w:val="2"/>
            <w:shd w:fill="d9d9d9" w:val="clear"/>
          </w:tcPr>
          <w:p w:rsidR="00000000" w:rsidDel="00000000" w:rsidP="00000000" w:rsidRDefault="00000000" w:rsidRPr="00000000" w14:paraId="000000BD">
            <w:pPr>
              <w:spacing w:after="80" w:before="8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Legal name of bidder</w:t>
            </w:r>
          </w:p>
        </w:tc>
        <w:tc>
          <w:tcPr>
            <w:gridSpan w:val="4"/>
          </w:tcPr>
          <w:p w:rsidR="00000000" w:rsidDel="00000000" w:rsidP="00000000" w:rsidRDefault="00000000" w:rsidRPr="00000000" w14:paraId="000000BF">
            <w:pPr>
              <w:spacing w:after="80" w:before="80" w:line="240" w:lineRule="auto"/>
              <w:rPr>
                <w:rFonts w:ascii="Arial" w:cs="Arial" w:eastAsia="Arial" w:hAnsi="Arial"/>
                <w:sz w:val="20"/>
                <w:szCs w:val="20"/>
              </w:rPr>
            </w:pPr>
            <w:r w:rsidDel="00000000" w:rsidR="00000000" w:rsidRPr="00000000">
              <w:rPr>
                <w:rFonts w:ascii="Arial" w:cs="Arial" w:eastAsia="Arial" w:hAnsi="Arial"/>
                <w:color w:val="808080"/>
                <w:sz w:val="20"/>
                <w:szCs w:val="20"/>
                <w:highlight w:val="cyan"/>
                <w:rtl w:val="0"/>
              </w:rPr>
              <w:t xml:space="preserve">Click or tap here to enter text.</w:t>
            </w:r>
            <w:r w:rsidDel="00000000" w:rsidR="00000000" w:rsidRPr="00000000">
              <w:rPr>
                <w:rtl w:val="0"/>
              </w:rPr>
            </w:r>
          </w:p>
        </w:tc>
      </w:tr>
      <w:tr>
        <w:trPr>
          <w:cantSplit w:val="0"/>
          <w:tblHeader w:val="0"/>
        </w:trPr>
        <w:tc>
          <w:tcPr>
            <w:gridSpan w:val="2"/>
            <w:shd w:fill="d9d9d9" w:val="clear"/>
          </w:tcPr>
          <w:p w:rsidR="00000000" w:rsidDel="00000000" w:rsidP="00000000" w:rsidRDefault="00000000" w:rsidRPr="00000000" w14:paraId="000000C3">
            <w:pPr>
              <w:spacing w:after="80" w:before="8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Legal Address, City, Country</w:t>
            </w:r>
          </w:p>
        </w:tc>
        <w:tc>
          <w:tcPr>
            <w:gridSpan w:val="4"/>
          </w:tcPr>
          <w:p w:rsidR="00000000" w:rsidDel="00000000" w:rsidP="00000000" w:rsidRDefault="00000000" w:rsidRPr="00000000" w14:paraId="000000C5">
            <w:pPr>
              <w:spacing w:after="80" w:before="80" w:line="240" w:lineRule="auto"/>
              <w:rPr>
                <w:rFonts w:ascii="Arial" w:cs="Arial" w:eastAsia="Arial" w:hAnsi="Arial"/>
                <w:sz w:val="20"/>
                <w:szCs w:val="20"/>
              </w:rPr>
            </w:pPr>
            <w:r w:rsidDel="00000000" w:rsidR="00000000" w:rsidRPr="00000000">
              <w:rPr>
                <w:rFonts w:ascii="Arial" w:cs="Arial" w:eastAsia="Arial" w:hAnsi="Arial"/>
                <w:color w:val="808080"/>
                <w:sz w:val="20"/>
                <w:szCs w:val="20"/>
                <w:highlight w:val="cyan"/>
                <w:rtl w:val="0"/>
              </w:rPr>
              <w:t xml:space="preserve">Click or tap here to enter text.</w:t>
            </w:r>
            <w:r w:rsidDel="00000000" w:rsidR="00000000" w:rsidRPr="00000000">
              <w:rPr>
                <w:rtl w:val="0"/>
              </w:rPr>
            </w:r>
          </w:p>
        </w:tc>
      </w:tr>
      <w:tr>
        <w:trPr>
          <w:cantSplit w:val="0"/>
          <w:tblHeader w:val="0"/>
        </w:trPr>
        <w:tc>
          <w:tcPr>
            <w:gridSpan w:val="2"/>
            <w:shd w:fill="d9d9d9" w:val="clear"/>
          </w:tcPr>
          <w:p w:rsidR="00000000" w:rsidDel="00000000" w:rsidP="00000000" w:rsidRDefault="00000000" w:rsidRPr="00000000" w14:paraId="000000C9">
            <w:pPr>
              <w:spacing w:after="80" w:before="8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Website, if any</w:t>
            </w:r>
          </w:p>
        </w:tc>
        <w:tc>
          <w:tcPr>
            <w:gridSpan w:val="4"/>
          </w:tcPr>
          <w:p w:rsidR="00000000" w:rsidDel="00000000" w:rsidP="00000000" w:rsidRDefault="00000000" w:rsidRPr="00000000" w14:paraId="000000CB">
            <w:pPr>
              <w:spacing w:after="80" w:before="80" w:line="240" w:lineRule="auto"/>
              <w:rPr>
                <w:rFonts w:ascii="Arial" w:cs="Arial" w:eastAsia="Arial" w:hAnsi="Arial"/>
                <w:sz w:val="20"/>
                <w:szCs w:val="20"/>
              </w:rPr>
            </w:pPr>
            <w:r w:rsidDel="00000000" w:rsidR="00000000" w:rsidRPr="00000000">
              <w:rPr>
                <w:rFonts w:ascii="Arial" w:cs="Arial" w:eastAsia="Arial" w:hAnsi="Arial"/>
                <w:color w:val="808080"/>
                <w:sz w:val="20"/>
                <w:szCs w:val="20"/>
                <w:highlight w:val="cyan"/>
                <w:rtl w:val="0"/>
              </w:rPr>
              <w:t xml:space="preserve">Click or tap here to enter text.</w:t>
            </w:r>
            <w:r w:rsidDel="00000000" w:rsidR="00000000" w:rsidRPr="00000000">
              <w:rPr>
                <w:rtl w:val="0"/>
              </w:rPr>
            </w:r>
          </w:p>
        </w:tc>
      </w:tr>
      <w:tr>
        <w:trPr>
          <w:cantSplit w:val="0"/>
          <w:tblHeader w:val="0"/>
        </w:trPr>
        <w:tc>
          <w:tcPr>
            <w:gridSpan w:val="2"/>
            <w:shd w:fill="d9d9d9" w:val="clear"/>
          </w:tcPr>
          <w:p w:rsidR="00000000" w:rsidDel="00000000" w:rsidP="00000000" w:rsidRDefault="00000000" w:rsidRPr="00000000" w14:paraId="000000CF">
            <w:pPr>
              <w:spacing w:after="80" w:before="8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Year of Registration</w:t>
            </w:r>
          </w:p>
        </w:tc>
        <w:tc>
          <w:tcPr>
            <w:gridSpan w:val="4"/>
          </w:tcPr>
          <w:p w:rsidR="00000000" w:rsidDel="00000000" w:rsidP="00000000" w:rsidRDefault="00000000" w:rsidRPr="00000000" w14:paraId="000000D1">
            <w:pPr>
              <w:spacing w:after="80" w:before="80" w:line="240" w:lineRule="auto"/>
              <w:rPr>
                <w:rFonts w:ascii="Arial" w:cs="Arial" w:eastAsia="Arial" w:hAnsi="Arial"/>
                <w:sz w:val="20"/>
                <w:szCs w:val="20"/>
              </w:rPr>
            </w:pPr>
            <w:r w:rsidDel="00000000" w:rsidR="00000000" w:rsidRPr="00000000">
              <w:rPr>
                <w:rFonts w:ascii="Arial" w:cs="Arial" w:eastAsia="Arial" w:hAnsi="Arial"/>
                <w:color w:val="808080"/>
                <w:sz w:val="20"/>
                <w:szCs w:val="20"/>
                <w:highlight w:val="cyan"/>
                <w:rtl w:val="0"/>
              </w:rPr>
              <w:t xml:space="preserve">Click or tap here to enter text</w:t>
            </w:r>
            <w:r w:rsidDel="00000000" w:rsidR="00000000" w:rsidRPr="00000000">
              <w:rPr>
                <w:rFonts w:ascii="Arial" w:cs="Arial" w:eastAsia="Arial" w:hAnsi="Arial"/>
                <w:color w:val="808080"/>
                <w:highlight w:val="cyan"/>
                <w:rtl w:val="0"/>
              </w:rPr>
              <w:t xml:space="preserve">.</w:t>
            </w:r>
            <w:r w:rsidDel="00000000" w:rsidR="00000000" w:rsidRPr="00000000">
              <w:rPr>
                <w:rtl w:val="0"/>
              </w:rPr>
            </w:r>
          </w:p>
        </w:tc>
      </w:tr>
      <w:tr>
        <w:trPr>
          <w:cantSplit w:val="0"/>
          <w:tblHeader w:val="0"/>
        </w:trPr>
        <w:tc>
          <w:tcPr>
            <w:gridSpan w:val="2"/>
            <w:shd w:fill="d9d9d9" w:val="clear"/>
          </w:tcPr>
          <w:p w:rsidR="00000000" w:rsidDel="00000000" w:rsidP="00000000" w:rsidRDefault="00000000" w:rsidRPr="00000000" w14:paraId="000000D5">
            <w:pPr>
              <w:spacing w:after="80" w:before="8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Legal structure</w:t>
            </w:r>
          </w:p>
        </w:tc>
        <w:tc>
          <w:tcPr>
            <w:gridSpan w:val="4"/>
          </w:tcPr>
          <w:p w:rsidR="00000000" w:rsidDel="00000000" w:rsidP="00000000" w:rsidRDefault="00000000" w:rsidRPr="00000000" w14:paraId="000000D7">
            <w:pPr>
              <w:spacing w:after="80" w:before="80" w:line="240" w:lineRule="auto"/>
              <w:rPr>
                <w:rFonts w:ascii="Arial" w:cs="Arial" w:eastAsia="Arial" w:hAnsi="Arial"/>
                <w:sz w:val="20"/>
                <w:szCs w:val="20"/>
              </w:rPr>
            </w:pPr>
            <w:r w:rsidDel="00000000" w:rsidR="00000000" w:rsidRPr="00000000">
              <w:rPr>
                <w:rFonts w:ascii="Arial" w:cs="Arial" w:eastAsia="Arial" w:hAnsi="Arial"/>
                <w:color w:val="808080"/>
                <w:sz w:val="20"/>
                <w:szCs w:val="20"/>
                <w:highlight w:val="cyan"/>
                <w:rtl w:val="0"/>
              </w:rPr>
              <w:t xml:space="preserve">Choose an item</w:t>
            </w:r>
            <w:r w:rsidDel="00000000" w:rsidR="00000000" w:rsidRPr="00000000">
              <w:rPr>
                <w:rFonts w:ascii="Arial" w:cs="Arial" w:eastAsia="Arial" w:hAnsi="Arial"/>
                <w:color w:val="808080"/>
                <w:rtl w:val="0"/>
              </w:rPr>
              <w:t xml:space="preserve">.</w:t>
            </w:r>
            <w:r w:rsidDel="00000000" w:rsidR="00000000" w:rsidRPr="00000000">
              <w:rPr>
                <w:rtl w:val="0"/>
              </w:rPr>
            </w:r>
          </w:p>
        </w:tc>
      </w:tr>
      <w:tr>
        <w:trPr>
          <w:cantSplit w:val="0"/>
          <w:trHeight w:val="513" w:hRule="atLeast"/>
          <w:tblHeader w:val="0"/>
        </w:trPr>
        <w:tc>
          <w:tcPr>
            <w:gridSpan w:val="6"/>
            <w:tcBorders>
              <w:top w:color="8eaadb"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DB">
            <w:pPr>
              <w:spacing w:after="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highlight w:val="cyan"/>
                <w:rtl w:val="0"/>
              </w:rPr>
              <w:t xml:space="preserve">Please indicate previous relevant experience: 3 contracts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E1">
            <w:pPr>
              <w:spacing w:after="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Name of previous contracts</w:t>
            </w:r>
          </w:p>
        </w:tc>
        <w:tc>
          <w:tcPr>
            <w:gridSpan w:val="2"/>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E2">
            <w:pPr>
              <w:spacing w:after="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Client &amp; Reference Contact Details</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E4">
            <w:pPr>
              <w:spacing w:after="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Contract Value</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E5">
            <w:pPr>
              <w:spacing w:after="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Period of activity </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E6">
            <w:pPr>
              <w:spacing w:after="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Types of activities undertaken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jc w:val="both"/>
              <w:rPr>
                <w:rFonts w:ascii="Arial" w:cs="Arial" w:eastAsia="Arial" w:hAnsi="Arial"/>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C">
            <w:pPr>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jc w:val="both"/>
              <w:rPr>
                <w:rFonts w:ascii="Arial" w:cs="Arial" w:eastAsia="Arial" w:hAnsi="Arial"/>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jc w:val="both"/>
              <w:rPr>
                <w:rFonts w:ascii="Arial" w:cs="Arial" w:eastAsia="Arial" w:hAnsi="Arial"/>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jc w:val="both"/>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F9">
      <w:pPr>
        <w:keepNext w:val="1"/>
        <w:keepLines w:val="1"/>
        <w:spacing w:after="0" w:line="480" w:lineRule="auto"/>
        <w:rPr>
          <w:rFonts w:ascii="Arial" w:cs="Arial" w:eastAsia="Arial" w:hAnsi="Arial"/>
          <w:b w:val="1"/>
          <w:bCs w:val="1"/>
          <w:color w:val="0070c0"/>
          <w:sz w:val="16"/>
          <w:szCs w:val="16"/>
        </w:rPr>
      </w:pPr>
      <w:bookmarkStart w:colFirst="0" w:colLast="0" w:name="_heading=h.jfmblvuct1qi" w:id="5"/>
      <w:bookmarkEnd w:id="5"/>
      <w:r w:rsidDel="00000000" w:rsidR="00000000" w:rsidRPr="00000000">
        <w:rPr>
          <w:rtl w:val="0"/>
        </w:rPr>
      </w:r>
    </w:p>
    <w:p w:rsidR="00000000" w:rsidDel="00000000" w:rsidP="00000000" w:rsidRDefault="00000000" w:rsidRPr="00000000" w14:paraId="000000FA">
      <w:pPr>
        <w:keepNext w:val="1"/>
        <w:keepLines w:val="1"/>
        <w:spacing w:after="0" w:line="480" w:lineRule="auto"/>
        <w:rPr>
          <w:rFonts w:ascii="Arial" w:cs="Arial" w:eastAsia="Arial" w:hAnsi="Arial"/>
          <w:b w:val="1"/>
          <w:bCs w:val="1"/>
          <w:color w:val="0070c0"/>
          <w:sz w:val="28"/>
          <w:szCs w:val="28"/>
        </w:rPr>
      </w:pPr>
      <w:r w:rsidDel="00000000" w:rsidR="00000000" w:rsidRPr="00000000">
        <w:rPr>
          <w:rFonts w:ascii="Arial" w:cs="Arial" w:eastAsia="Arial" w:hAnsi="Arial"/>
          <w:b w:val="1"/>
          <w:bCs w:val="1"/>
          <w:color w:val="0070c0"/>
          <w:sz w:val="28"/>
          <w:szCs w:val="28"/>
          <w:rtl w:val="0"/>
        </w:rPr>
        <w:t xml:space="preserve">Form B: Financial offer</w:t>
      </w:r>
    </w:p>
    <w:p w:rsidR="00000000" w:rsidDel="00000000" w:rsidP="00000000" w:rsidRDefault="00000000" w:rsidRPr="00000000" w14:paraId="000000FB">
      <w:pPr>
        <w:spacing w:after="0" w:lineRule="auto"/>
        <w:rPr>
          <w:rFonts w:ascii="Arial" w:cs="Arial" w:eastAsia="Arial" w:hAnsi="Arial"/>
          <w:b w:val="1"/>
          <w:bCs w:val="1"/>
          <w:smallCaps w:val="1"/>
          <w:sz w:val="10"/>
          <w:szCs w:val="10"/>
        </w:rPr>
      </w:pPr>
      <w:r w:rsidDel="00000000" w:rsidR="00000000" w:rsidRPr="00000000">
        <w:rPr>
          <w:rtl w:val="0"/>
        </w:rPr>
      </w:r>
    </w:p>
    <w:tbl>
      <w:tblPr>
        <w:tblStyle w:val="Table6"/>
        <w:tblW w:w="9722.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79"/>
        <w:gridCol w:w="3552"/>
        <w:gridCol w:w="4191"/>
        <w:tblGridChange w:id="0">
          <w:tblGrid>
            <w:gridCol w:w="1979"/>
            <w:gridCol w:w="3552"/>
            <w:gridCol w:w="4191"/>
          </w:tblGrid>
        </w:tblGridChange>
      </w:tblGrid>
      <w:tr>
        <w:trPr>
          <w:cantSplit w:val="0"/>
          <w:trHeight w:val="360" w:hRule="atLeast"/>
          <w:tblHeader w:val="0"/>
        </w:trPr>
        <w:tc>
          <w:tcPr>
            <w:vAlign w:val="center"/>
          </w:tcPr>
          <w:p w:rsidR="00000000" w:rsidDel="00000000" w:rsidP="00000000" w:rsidRDefault="00000000" w:rsidRPr="00000000" w14:paraId="000000FC">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Name of Bidder:</w:t>
            </w:r>
          </w:p>
        </w:tc>
        <w:tc>
          <w:tcPr>
            <w:gridSpan w:val="2"/>
            <w:vAlign w:val="center"/>
          </w:tcPr>
          <w:p w:rsidR="00000000" w:rsidDel="00000000" w:rsidP="00000000" w:rsidRDefault="00000000" w:rsidRPr="00000000" w14:paraId="000000FD">
            <w:pPr>
              <w:spacing w:after="120" w:before="120" w:lineRule="auto"/>
              <w:rPr>
                <w:rFonts w:ascii="Arial" w:cs="Arial" w:eastAsia="Arial" w:hAnsi="Arial"/>
                <w:sz w:val="20"/>
                <w:szCs w:val="20"/>
              </w:rPr>
            </w:pPr>
            <w:r w:rsidDel="00000000" w:rsidR="00000000" w:rsidRPr="00000000">
              <w:rPr>
                <w:rFonts w:ascii="Arial" w:cs="Arial" w:eastAsia="Arial" w:hAnsi="Arial"/>
                <w:color w:val="808080"/>
                <w:sz w:val="20"/>
                <w:szCs w:val="20"/>
                <w:highlight w:val="cyan"/>
                <w:rtl w:val="0"/>
              </w:rPr>
              <w:t xml:space="preserve">Click or tap here to enter text.</w:t>
            </w:r>
            <w:r w:rsidDel="00000000" w:rsidR="00000000" w:rsidRPr="00000000">
              <w:rPr>
                <w:rtl w:val="0"/>
              </w:rPr>
            </w:r>
          </w:p>
        </w:tc>
      </w:tr>
      <w:tr>
        <w:trPr>
          <w:cantSplit w:val="0"/>
          <w:trHeight w:val="360" w:hRule="atLeast"/>
          <w:tblHeader w:val="0"/>
        </w:trPr>
        <w:tc>
          <w:tcPr/>
          <w:p w:rsidR="00000000" w:rsidDel="00000000" w:rsidP="00000000" w:rsidRDefault="00000000" w:rsidRPr="00000000" w14:paraId="000000FF">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RFQ reference:</w:t>
            </w:r>
          </w:p>
        </w:tc>
        <w:tc>
          <w:tcPr>
            <w:vAlign w:val="center"/>
          </w:tcPr>
          <w:p w:rsidR="00000000" w:rsidDel="00000000" w:rsidP="00000000" w:rsidRDefault="00000000" w:rsidRPr="00000000" w14:paraId="00000100">
            <w:pPr>
              <w:spacing w:after="120" w:before="120" w:lineRule="auto"/>
              <w:rPr>
                <w:rFonts w:ascii="Arial" w:cs="Arial" w:eastAsia="Arial" w:hAnsi="Arial"/>
                <w:sz w:val="20"/>
                <w:szCs w:val="20"/>
              </w:rPr>
            </w:pPr>
            <w:r w:rsidDel="00000000" w:rsidR="00000000" w:rsidRPr="00000000">
              <w:rPr>
                <w:rFonts w:ascii="Arial" w:cs="Arial" w:eastAsia="Arial" w:hAnsi="Arial"/>
                <w:color w:val="808080"/>
                <w:sz w:val="20"/>
                <w:szCs w:val="20"/>
                <w:highlight w:val="cyan"/>
                <w:rtl w:val="0"/>
              </w:rPr>
              <w:t xml:space="preserve">Click or tap here to enter text.</w:t>
            </w:r>
            <w:r w:rsidDel="00000000" w:rsidR="00000000" w:rsidRPr="00000000">
              <w:rPr>
                <w:rtl w:val="0"/>
              </w:rPr>
            </w:r>
          </w:p>
        </w:tc>
        <w:tc>
          <w:tcPr>
            <w:vAlign w:val="center"/>
          </w:tcPr>
          <w:p w:rsidR="00000000" w:rsidDel="00000000" w:rsidP="00000000" w:rsidRDefault="00000000" w:rsidRPr="00000000" w14:paraId="00000101">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Date: </w:t>
            </w:r>
            <w:r w:rsidDel="00000000" w:rsidR="00000000" w:rsidRPr="00000000">
              <w:rPr>
                <w:rFonts w:ascii="Arial" w:cs="Arial" w:eastAsia="Arial" w:hAnsi="Arial"/>
                <w:color w:val="808080"/>
                <w:sz w:val="20"/>
                <w:szCs w:val="20"/>
                <w:highlight w:val="cyan"/>
                <w:rtl w:val="0"/>
              </w:rPr>
              <w:t xml:space="preserve">Click or tap to enter a date.</w:t>
            </w:r>
            <w:r w:rsidDel="00000000" w:rsidR="00000000" w:rsidRPr="00000000">
              <w:rPr>
                <w:rtl w:val="0"/>
              </w:rPr>
            </w:r>
          </w:p>
        </w:tc>
      </w:tr>
    </w:tbl>
    <w:p w:rsidR="00000000" w:rsidDel="00000000" w:rsidP="00000000" w:rsidRDefault="00000000" w:rsidRPr="00000000" w14:paraId="00000102">
      <w:pPr>
        <w:rPr>
          <w:rFonts w:ascii="Arial" w:cs="Arial" w:eastAsia="Arial" w:hAnsi="Arial"/>
          <w:sz w:val="20"/>
          <w:szCs w:val="20"/>
        </w:rPr>
      </w:pPr>
      <w:r w:rsidDel="00000000" w:rsidR="00000000" w:rsidRPr="00000000">
        <w:rPr>
          <w:rtl w:val="0"/>
        </w:rPr>
      </w:r>
    </w:p>
    <w:tbl>
      <w:tblPr>
        <w:tblStyle w:val="Table7"/>
        <w:tblW w:w="972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1"/>
        <w:gridCol w:w="4536"/>
        <w:gridCol w:w="709"/>
        <w:gridCol w:w="680"/>
        <w:gridCol w:w="1559"/>
        <w:gridCol w:w="1385"/>
        <w:tblGridChange w:id="0">
          <w:tblGrid>
            <w:gridCol w:w="851"/>
            <w:gridCol w:w="4536"/>
            <w:gridCol w:w="709"/>
            <w:gridCol w:w="680"/>
            <w:gridCol w:w="1559"/>
            <w:gridCol w:w="1385"/>
          </w:tblGrid>
        </w:tblGridChange>
      </w:tblGrid>
      <w:tr>
        <w:trPr>
          <w:cantSplit w:val="1"/>
          <w:trHeight w:val="454" w:hRule="atLeast"/>
          <w:tblHeader w:val="0"/>
        </w:trPr>
        <w:tc>
          <w:tcPr>
            <w:gridSpan w:val="6"/>
            <w:shd w:fill="d9d9d9" w:val="clear"/>
            <w:vAlign w:val="center"/>
          </w:tcPr>
          <w:p w:rsidR="00000000" w:rsidDel="00000000" w:rsidP="00000000" w:rsidRDefault="00000000" w:rsidRPr="00000000" w14:paraId="00000103">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Currency of the Quotation: </w:t>
            </w:r>
            <w:r w:rsidDel="00000000" w:rsidR="00000000" w:rsidRPr="00000000">
              <w:rPr>
                <w:rFonts w:ascii="Arial" w:cs="Arial" w:eastAsia="Arial" w:hAnsi="Arial"/>
                <w:color w:val="808080"/>
                <w:sz w:val="20"/>
                <w:szCs w:val="20"/>
                <w:highlight w:val="cyan"/>
                <w:rtl w:val="0"/>
              </w:rPr>
              <w:t xml:space="preserve">Click or tap here to enter text.</w:t>
            </w:r>
            <w:r w:rsidDel="00000000" w:rsidR="00000000" w:rsidRPr="00000000">
              <w:rPr>
                <w:rtl w:val="0"/>
              </w:rPr>
            </w:r>
          </w:p>
          <w:p w:rsidR="00000000" w:rsidDel="00000000" w:rsidP="00000000" w:rsidRDefault="00000000" w:rsidRPr="00000000" w14:paraId="00000104">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INCOTERMS (if applicable): </w:t>
            </w:r>
            <w:r w:rsidDel="00000000" w:rsidR="00000000" w:rsidRPr="00000000">
              <w:rPr>
                <w:rFonts w:ascii="Arial" w:cs="Arial" w:eastAsia="Arial" w:hAnsi="Arial"/>
                <w:color w:val="808080"/>
                <w:sz w:val="20"/>
                <w:szCs w:val="20"/>
                <w:highlight w:val="cyan"/>
                <w:rtl w:val="0"/>
              </w:rPr>
              <w:t xml:space="preserve">Click or tap here to enter text.</w:t>
            </w:r>
            <w:r w:rsidDel="00000000" w:rsidR="00000000" w:rsidRPr="00000000">
              <w:rPr>
                <w:rtl w:val="0"/>
              </w:rPr>
            </w:r>
          </w:p>
        </w:tc>
      </w:tr>
      <w:tr>
        <w:trPr>
          <w:cantSplit w:val="1"/>
          <w:trHeight w:val="454" w:hRule="atLeast"/>
          <w:tblHeader w:val="0"/>
        </w:trPr>
        <w:tc>
          <w:tcPr>
            <w:shd w:fill="d9d9d9" w:val="clear"/>
            <w:vAlign w:val="center"/>
          </w:tcPr>
          <w:p w:rsidR="00000000" w:rsidDel="00000000" w:rsidP="00000000" w:rsidRDefault="00000000" w:rsidRPr="00000000" w14:paraId="0000010A">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Item No</w:t>
            </w:r>
          </w:p>
        </w:tc>
        <w:tc>
          <w:tcPr>
            <w:shd w:fill="d9d9d9" w:val="clear"/>
            <w:vAlign w:val="center"/>
          </w:tcPr>
          <w:p w:rsidR="00000000" w:rsidDel="00000000" w:rsidP="00000000" w:rsidRDefault="00000000" w:rsidRPr="00000000" w14:paraId="0000010B">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Description</w:t>
            </w:r>
          </w:p>
        </w:tc>
        <w:tc>
          <w:tcPr>
            <w:shd w:fill="d9d9d9" w:val="clear"/>
            <w:vAlign w:val="center"/>
          </w:tcPr>
          <w:p w:rsidR="00000000" w:rsidDel="00000000" w:rsidP="00000000" w:rsidRDefault="00000000" w:rsidRPr="00000000" w14:paraId="0000010C">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UOM</w:t>
            </w:r>
          </w:p>
        </w:tc>
        <w:tc>
          <w:tcPr>
            <w:shd w:fill="d9d9d9" w:val="clear"/>
            <w:vAlign w:val="center"/>
          </w:tcPr>
          <w:p w:rsidR="00000000" w:rsidDel="00000000" w:rsidP="00000000" w:rsidRDefault="00000000" w:rsidRPr="00000000" w14:paraId="0000010D">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Qty</w:t>
            </w:r>
          </w:p>
        </w:tc>
        <w:tc>
          <w:tcPr>
            <w:shd w:fill="d9d9d9" w:val="clear"/>
            <w:vAlign w:val="center"/>
          </w:tcPr>
          <w:p w:rsidR="00000000" w:rsidDel="00000000" w:rsidP="00000000" w:rsidRDefault="00000000" w:rsidRPr="00000000" w14:paraId="0000010E">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price</w:t>
            </w:r>
          </w:p>
        </w:tc>
        <w:tc>
          <w:tcPr>
            <w:shd w:fill="d9d9d9" w:val="clear"/>
            <w:vAlign w:val="center"/>
          </w:tcPr>
          <w:p w:rsidR="00000000" w:rsidDel="00000000" w:rsidP="00000000" w:rsidRDefault="00000000" w:rsidRPr="00000000" w14:paraId="0000010F">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Total price </w:t>
            </w:r>
          </w:p>
        </w:tc>
      </w:tr>
      <w:tr>
        <w:trPr>
          <w:cantSplit w:val="1"/>
          <w:trHeight w:val="486" w:hRule="atLeast"/>
          <w:tblHeader w:val="0"/>
        </w:trPr>
        <w:tc>
          <w:tcPr>
            <w:vAlign w:val="center"/>
          </w:tcPr>
          <w:p w:rsidR="00000000" w:rsidDel="00000000" w:rsidP="00000000" w:rsidRDefault="00000000" w:rsidRPr="00000000" w14:paraId="00000110">
            <w:pP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111">
            <w:pPr>
              <w:rPr>
                <w:rFonts w:ascii="Arial" w:cs="Arial" w:eastAsia="Arial" w:hAnsi="Arial"/>
                <w:sz w:val="20"/>
                <w:szCs w:val="20"/>
              </w:rPr>
            </w:pPr>
            <w:r w:rsidDel="00000000" w:rsidR="00000000" w:rsidRPr="00000000">
              <w:rPr>
                <w:rFonts w:ascii="Arial" w:cs="Arial" w:eastAsia="Arial" w:hAnsi="Arial"/>
                <w:color w:val="808080"/>
                <w:sz w:val="20"/>
                <w:szCs w:val="20"/>
                <w:highlight w:val="yellow"/>
                <w:rtl w:val="0"/>
              </w:rPr>
              <w:t xml:space="preserve">Click or tap here to enter text</w:t>
            </w:r>
            <w:r w:rsidDel="00000000" w:rsidR="00000000" w:rsidRPr="00000000">
              <w:rPr>
                <w:rFonts w:ascii="Arial" w:cs="Arial" w:eastAsia="Arial" w:hAnsi="Arial"/>
                <w:color w:val="808080"/>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12">
            <w:pP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13">
            <w:pPr>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14">
            <w:pPr>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15">
            <w:pPr>
              <w:jc w:val="center"/>
              <w:rPr>
                <w:rFonts w:ascii="Arial" w:cs="Arial" w:eastAsia="Arial" w:hAnsi="Arial"/>
                <w:sz w:val="20"/>
                <w:szCs w:val="20"/>
              </w:rPr>
            </w:pPr>
            <w:r w:rsidDel="00000000" w:rsidR="00000000" w:rsidRPr="00000000">
              <w:rPr>
                <w:rtl w:val="0"/>
              </w:rPr>
            </w:r>
          </w:p>
        </w:tc>
      </w:tr>
      <w:tr>
        <w:trPr>
          <w:cantSplit w:val="1"/>
          <w:trHeight w:val="227" w:hRule="atLeast"/>
          <w:tblHeader w:val="0"/>
        </w:trPr>
        <w:tc>
          <w:tcPr>
            <w:vAlign w:val="center"/>
          </w:tcPr>
          <w:p w:rsidR="00000000" w:rsidDel="00000000" w:rsidP="00000000" w:rsidRDefault="00000000" w:rsidRPr="00000000" w14:paraId="00000116">
            <w:pP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vAlign w:val="center"/>
          </w:tcPr>
          <w:p w:rsidR="00000000" w:rsidDel="00000000" w:rsidP="00000000" w:rsidRDefault="00000000" w:rsidRPr="00000000" w14:paraId="00000117">
            <w:pPr>
              <w:rPr>
                <w:rFonts w:ascii="Arial" w:cs="Arial" w:eastAsia="Arial" w:hAnsi="Arial"/>
                <w:sz w:val="20"/>
                <w:szCs w:val="20"/>
              </w:rPr>
            </w:pPr>
            <w:r w:rsidDel="00000000" w:rsidR="00000000" w:rsidRPr="00000000">
              <w:rPr>
                <w:rFonts w:ascii="Arial" w:cs="Arial" w:eastAsia="Arial" w:hAnsi="Arial"/>
                <w:color w:val="808080"/>
                <w:sz w:val="20"/>
                <w:szCs w:val="20"/>
                <w:highlight w:val="yellow"/>
                <w:rtl w:val="0"/>
              </w:rPr>
              <w:t xml:space="preserve">Click or tap here to enter text</w:t>
            </w:r>
            <w:r w:rsidDel="00000000" w:rsidR="00000000" w:rsidRPr="00000000">
              <w:rPr>
                <w:rFonts w:ascii="Arial" w:cs="Arial" w:eastAsia="Arial" w:hAnsi="Arial"/>
                <w:color w:val="808080"/>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18">
            <w:pP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19">
            <w:pPr>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1A">
            <w:pPr>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1B">
            <w:pPr>
              <w:jc w:val="center"/>
              <w:rPr>
                <w:rFonts w:ascii="Arial" w:cs="Arial" w:eastAsia="Arial" w:hAnsi="Arial"/>
                <w:sz w:val="20"/>
                <w:szCs w:val="20"/>
              </w:rPr>
            </w:pPr>
            <w:r w:rsidDel="00000000" w:rsidR="00000000" w:rsidRPr="00000000">
              <w:rPr>
                <w:rtl w:val="0"/>
              </w:rPr>
            </w:r>
          </w:p>
        </w:tc>
      </w:tr>
      <w:tr>
        <w:trPr>
          <w:cantSplit w:val="1"/>
          <w:trHeight w:val="227" w:hRule="atLeast"/>
          <w:tblHeader w:val="0"/>
        </w:trPr>
        <w:tc>
          <w:tcPr>
            <w:vAlign w:val="center"/>
          </w:tcPr>
          <w:p w:rsidR="00000000" w:rsidDel="00000000" w:rsidP="00000000" w:rsidRDefault="00000000" w:rsidRPr="00000000" w14:paraId="0000011C">
            <w:pP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vAlign w:val="center"/>
          </w:tcPr>
          <w:p w:rsidR="00000000" w:rsidDel="00000000" w:rsidP="00000000" w:rsidRDefault="00000000" w:rsidRPr="00000000" w14:paraId="0000011D">
            <w:pPr>
              <w:rPr>
                <w:rFonts w:ascii="Arial" w:cs="Arial" w:eastAsia="Arial" w:hAnsi="Arial"/>
                <w:sz w:val="20"/>
                <w:szCs w:val="20"/>
              </w:rPr>
            </w:pPr>
            <w:r w:rsidDel="00000000" w:rsidR="00000000" w:rsidRPr="00000000">
              <w:rPr>
                <w:rFonts w:ascii="Arial" w:cs="Arial" w:eastAsia="Arial" w:hAnsi="Arial"/>
                <w:color w:val="808080"/>
                <w:sz w:val="20"/>
                <w:szCs w:val="20"/>
                <w:highlight w:val="yellow"/>
                <w:rtl w:val="0"/>
              </w:rPr>
              <w:t xml:space="preserve">Click or tap here to enter text.</w:t>
            </w:r>
            <w:r w:rsidDel="00000000" w:rsidR="00000000" w:rsidRPr="00000000">
              <w:rPr>
                <w:rtl w:val="0"/>
              </w:rPr>
            </w:r>
          </w:p>
        </w:tc>
        <w:tc>
          <w:tcPr>
            <w:vAlign w:val="center"/>
          </w:tcPr>
          <w:p w:rsidR="00000000" w:rsidDel="00000000" w:rsidP="00000000" w:rsidRDefault="00000000" w:rsidRPr="00000000" w14:paraId="0000011E">
            <w:pP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1F">
            <w:pPr>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20">
            <w:pPr>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21">
            <w:pPr>
              <w:jc w:val="center"/>
              <w:rPr>
                <w:rFonts w:ascii="Arial" w:cs="Arial" w:eastAsia="Arial" w:hAnsi="Arial"/>
                <w:sz w:val="20"/>
                <w:szCs w:val="20"/>
              </w:rPr>
            </w:pPr>
            <w:r w:rsidDel="00000000" w:rsidR="00000000" w:rsidRPr="00000000">
              <w:rPr>
                <w:rtl w:val="0"/>
              </w:rPr>
            </w:r>
          </w:p>
        </w:tc>
      </w:tr>
      <w:tr>
        <w:trPr>
          <w:cantSplit w:val="1"/>
          <w:trHeight w:val="227" w:hRule="atLeast"/>
          <w:tblHeader w:val="0"/>
        </w:trPr>
        <w:tc>
          <w:tcPr>
            <w:vAlign w:val="center"/>
          </w:tcPr>
          <w:p w:rsidR="00000000" w:rsidDel="00000000" w:rsidP="00000000" w:rsidRDefault="00000000" w:rsidRPr="00000000" w14:paraId="00000122">
            <w:pP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vAlign w:val="center"/>
          </w:tcPr>
          <w:p w:rsidR="00000000" w:rsidDel="00000000" w:rsidP="00000000" w:rsidRDefault="00000000" w:rsidRPr="00000000" w14:paraId="00000123">
            <w:pPr>
              <w:rPr>
                <w:rFonts w:ascii="Arial" w:cs="Arial" w:eastAsia="Arial" w:hAnsi="Arial"/>
                <w:sz w:val="20"/>
                <w:szCs w:val="20"/>
              </w:rPr>
            </w:pPr>
            <w:r w:rsidDel="00000000" w:rsidR="00000000" w:rsidRPr="00000000">
              <w:rPr>
                <w:rFonts w:ascii="Arial" w:cs="Arial" w:eastAsia="Arial" w:hAnsi="Arial"/>
                <w:color w:val="808080"/>
                <w:sz w:val="20"/>
                <w:szCs w:val="20"/>
                <w:highlight w:val="yellow"/>
                <w:rtl w:val="0"/>
              </w:rPr>
              <w:t xml:space="preserve">Click or tap here to enter text</w:t>
            </w:r>
            <w:r w:rsidDel="00000000" w:rsidR="00000000" w:rsidRPr="00000000">
              <w:rPr>
                <w:rFonts w:ascii="Arial" w:cs="Arial" w:eastAsia="Arial" w:hAnsi="Arial"/>
                <w:color w:val="808080"/>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24">
            <w:pP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25">
            <w:pPr>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26">
            <w:pPr>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27">
            <w:pPr>
              <w:jc w:val="center"/>
              <w:rPr>
                <w:rFonts w:ascii="Arial" w:cs="Arial" w:eastAsia="Arial" w:hAnsi="Arial"/>
                <w:sz w:val="20"/>
                <w:szCs w:val="20"/>
              </w:rPr>
            </w:pPr>
            <w:r w:rsidDel="00000000" w:rsidR="00000000" w:rsidRPr="00000000">
              <w:rPr>
                <w:rtl w:val="0"/>
              </w:rPr>
            </w:r>
          </w:p>
        </w:tc>
      </w:tr>
      <w:tr>
        <w:trPr>
          <w:cantSplit w:val="1"/>
          <w:trHeight w:val="340" w:hRule="atLeast"/>
          <w:tblHeader w:val="0"/>
        </w:trPr>
        <w:tc>
          <w:tcPr>
            <w:gridSpan w:val="5"/>
            <w:vAlign w:val="center"/>
          </w:tcPr>
          <w:p w:rsidR="00000000" w:rsidDel="00000000" w:rsidP="00000000" w:rsidRDefault="00000000" w:rsidRPr="00000000" w14:paraId="00000128">
            <w:pPr>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Total Price</w:t>
            </w:r>
          </w:p>
        </w:tc>
        <w:tc>
          <w:tcPr/>
          <w:p w:rsidR="00000000" w:rsidDel="00000000" w:rsidP="00000000" w:rsidRDefault="00000000" w:rsidRPr="00000000" w14:paraId="0000012D">
            <w:pPr>
              <w:rPr>
                <w:rFonts w:ascii="Arial" w:cs="Arial" w:eastAsia="Arial" w:hAnsi="Arial"/>
                <w:sz w:val="20"/>
                <w:szCs w:val="20"/>
              </w:rPr>
            </w:pPr>
            <w:r w:rsidDel="00000000" w:rsidR="00000000" w:rsidRPr="00000000">
              <w:rPr>
                <w:rtl w:val="0"/>
              </w:rPr>
            </w:r>
          </w:p>
        </w:tc>
      </w:tr>
      <w:tr>
        <w:trPr>
          <w:cantSplit w:val="1"/>
          <w:trHeight w:val="568" w:hRule="atLeast"/>
          <w:tblHeader w:val="0"/>
        </w:trPr>
        <w:tc>
          <w:tcPr>
            <w:gridSpan w:val="5"/>
            <w:vAlign w:val="center"/>
          </w:tcPr>
          <w:p w:rsidR="00000000" w:rsidDel="00000000" w:rsidP="00000000" w:rsidRDefault="00000000" w:rsidRPr="00000000" w14:paraId="0000012E">
            <w:pPr>
              <w:rPr>
                <w:rFonts w:ascii="Arial" w:cs="Arial" w:eastAsia="Arial" w:hAnsi="Arial"/>
                <w:sz w:val="20"/>
                <w:szCs w:val="20"/>
              </w:rPr>
            </w:pPr>
            <w:r w:rsidDel="00000000" w:rsidR="00000000" w:rsidRPr="00000000">
              <w:rPr>
                <w:rFonts w:ascii="Arial" w:cs="Arial" w:eastAsia="Arial" w:hAnsi="Arial"/>
                <w:sz w:val="20"/>
                <w:szCs w:val="20"/>
                <w:rtl w:val="0"/>
              </w:rPr>
              <w:t xml:space="preserve">Other Prices (e.g. Transportation, insurance, installation, Training - please specify which applies) </w:t>
            </w:r>
          </w:p>
        </w:tc>
        <w:tc>
          <w:tcPr/>
          <w:p w:rsidR="00000000" w:rsidDel="00000000" w:rsidP="00000000" w:rsidRDefault="00000000" w:rsidRPr="00000000" w14:paraId="00000133">
            <w:pPr>
              <w:rPr>
                <w:rFonts w:ascii="Arial" w:cs="Arial" w:eastAsia="Arial" w:hAnsi="Arial"/>
                <w:sz w:val="20"/>
                <w:szCs w:val="20"/>
              </w:rPr>
            </w:pPr>
            <w:r w:rsidDel="00000000" w:rsidR="00000000" w:rsidRPr="00000000">
              <w:rPr>
                <w:rtl w:val="0"/>
              </w:rPr>
            </w:r>
          </w:p>
        </w:tc>
      </w:tr>
      <w:tr>
        <w:trPr>
          <w:cantSplit w:val="1"/>
          <w:trHeight w:val="113" w:hRule="atLeast"/>
          <w:tblHeader w:val="0"/>
        </w:trPr>
        <w:tc>
          <w:tcPr>
            <w:gridSpan w:val="5"/>
            <w:vAlign w:val="center"/>
          </w:tcPr>
          <w:p w:rsidR="00000000" w:rsidDel="00000000" w:rsidP="00000000" w:rsidRDefault="00000000" w:rsidRPr="00000000" w14:paraId="00000134">
            <w:pPr>
              <w:jc w:val="right"/>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Total Final and All-inclusive Price</w:t>
            </w:r>
          </w:p>
        </w:tc>
        <w:tc>
          <w:tcPr/>
          <w:p w:rsidR="00000000" w:rsidDel="00000000" w:rsidP="00000000" w:rsidRDefault="00000000" w:rsidRPr="00000000" w14:paraId="00000139">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3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B">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Compliance with Requirements</w:t>
      </w:r>
    </w:p>
    <w:tbl>
      <w:tblPr>
        <w:tblStyle w:val="Table8"/>
        <w:tblW w:w="9810.0" w:type="dxa"/>
        <w:jc w:val="left"/>
        <w:tblInd w:w="-5.0" w:type="dxa"/>
        <w:tblBorders>
          <w:top w:color="7f7f7f" w:space="0" w:sz="4" w:val="single"/>
          <w:left w:color="7f7f7f" w:space="0" w:sz="4" w:val="single"/>
          <w:bottom w:color="7f7f7f" w:space="0" w:sz="4" w:val="single"/>
          <w:right w:color="7f7f7f" w:space="0" w:sz="4" w:val="single"/>
          <w:insideH w:color="7f7f7f" w:space="0" w:sz="4" w:val="single"/>
          <w:insideV w:color="7f7f7f" w:space="0" w:sz="4" w:val="single"/>
        </w:tblBorders>
        <w:tblLayout w:type="fixed"/>
        <w:tblLook w:val="0000"/>
      </w:tblPr>
      <w:tblGrid>
        <w:gridCol w:w="3870"/>
        <w:gridCol w:w="1517"/>
        <w:gridCol w:w="1276"/>
        <w:gridCol w:w="3147"/>
        <w:tblGridChange w:id="0">
          <w:tblGrid>
            <w:gridCol w:w="3870"/>
            <w:gridCol w:w="1517"/>
            <w:gridCol w:w="1276"/>
            <w:gridCol w:w="3147"/>
          </w:tblGrid>
        </w:tblGridChange>
      </w:tblGrid>
      <w:tr>
        <w:trPr>
          <w:cantSplit w:val="0"/>
          <w:trHeight w:val="215" w:hRule="atLeast"/>
          <w:tblHeader w:val="0"/>
        </w:trPr>
        <w:tc>
          <w:tcPr>
            <w:vMerge w:val="restart"/>
          </w:tcPr>
          <w:p w:rsidR="00000000" w:rsidDel="00000000" w:rsidP="00000000" w:rsidRDefault="00000000" w:rsidRPr="00000000" w14:paraId="0000013C">
            <w:pPr>
              <w:spacing w:after="0" w:lineRule="auto"/>
              <w:ind w:firstLine="720"/>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3D">
            <w:pPr>
              <w:spacing w:after="0" w:lineRule="auto"/>
              <w:rPr>
                <w:rFonts w:ascii="Arial" w:cs="Arial" w:eastAsia="Arial" w:hAnsi="Arial"/>
                <w:b w:val="1"/>
                <w:bCs w:val="1"/>
                <w:sz w:val="20"/>
                <w:szCs w:val="20"/>
              </w:rPr>
            </w:pPr>
            <w:r w:rsidDel="00000000" w:rsidR="00000000" w:rsidRPr="00000000">
              <w:rPr>
                <w:rtl w:val="0"/>
              </w:rPr>
            </w:r>
          </w:p>
        </w:tc>
        <w:tc>
          <w:tcPr>
            <w:gridSpan w:val="3"/>
          </w:tcPr>
          <w:p w:rsidR="00000000" w:rsidDel="00000000" w:rsidP="00000000" w:rsidRDefault="00000000" w:rsidRPr="00000000" w14:paraId="0000013E">
            <w:pPr>
              <w:spacing w:after="0" w:line="240" w:lineRule="auto"/>
              <w:jc w:val="center"/>
              <w:rPr>
                <w:rFonts w:ascii="Arial" w:cs="Arial" w:eastAsia="Arial" w:hAnsi="Arial"/>
                <w:b w:val="1"/>
                <w:bCs w:val="1"/>
                <w:sz w:val="20"/>
                <w:szCs w:val="20"/>
                <w:highlight w:val="cyan"/>
              </w:rPr>
            </w:pPr>
            <w:r w:rsidDel="00000000" w:rsidR="00000000" w:rsidRPr="00000000">
              <w:rPr>
                <w:rFonts w:ascii="Arial" w:cs="Arial" w:eastAsia="Arial" w:hAnsi="Arial"/>
                <w:b w:val="1"/>
                <w:bCs w:val="1"/>
                <w:sz w:val="20"/>
                <w:szCs w:val="20"/>
                <w:highlight w:val="cyan"/>
                <w:rtl w:val="0"/>
              </w:rPr>
              <w:t xml:space="preserve">Bidder to also fill the form below in addition to above prices  </w:t>
            </w:r>
          </w:p>
        </w:tc>
      </w:tr>
      <w:tr>
        <w:trPr>
          <w:cantSplit w:val="0"/>
          <w:trHeight w:val="584" w:hRule="atLeast"/>
          <w:tblHeader w:val="0"/>
        </w:trPr>
        <w:tc>
          <w:tcPr>
            <w:vMerge w:val="continue"/>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0"/>
                <w:szCs w:val="20"/>
                <w:highlight w:val="cyan"/>
              </w:rPr>
            </w:pPr>
            <w:r w:rsidDel="00000000" w:rsidR="00000000" w:rsidRPr="00000000">
              <w:rPr>
                <w:rtl w:val="0"/>
              </w:rPr>
            </w:r>
          </w:p>
        </w:tc>
        <w:tc>
          <w:tcPr/>
          <w:p w:rsidR="00000000" w:rsidDel="00000000" w:rsidP="00000000" w:rsidRDefault="00000000" w:rsidRPr="00000000" w14:paraId="00000142">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Yes, we will comply</w:t>
            </w:r>
          </w:p>
        </w:tc>
        <w:tc>
          <w:tcPr/>
          <w:p w:rsidR="00000000" w:rsidDel="00000000" w:rsidP="00000000" w:rsidRDefault="00000000" w:rsidRPr="00000000" w14:paraId="00000143">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 we cannot comply</w:t>
            </w:r>
          </w:p>
        </w:tc>
        <w:tc>
          <w:tcPr/>
          <w:p w:rsidR="00000000" w:rsidDel="00000000" w:rsidP="00000000" w:rsidRDefault="00000000" w:rsidRPr="00000000" w14:paraId="00000144">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If you cannot comply, pls. indicate counter proposal</w:t>
            </w:r>
          </w:p>
        </w:tc>
      </w:tr>
      <w:tr>
        <w:trPr>
          <w:cantSplit w:val="0"/>
          <w:trHeight w:val="340" w:hRule="atLeast"/>
          <w:tblHeader w:val="0"/>
        </w:trPr>
        <w:tc>
          <w:tcPr>
            <w:vAlign w:val="bottom"/>
          </w:tcPr>
          <w:p w:rsidR="00000000" w:rsidDel="00000000" w:rsidP="00000000" w:rsidRDefault="00000000" w:rsidRPr="00000000" w14:paraId="00000145">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Minimum Technical Specifications</w:t>
            </w:r>
          </w:p>
        </w:tc>
        <w:tc>
          <w:tcPr>
            <w:vAlign w:val="bottom"/>
          </w:tcPr>
          <w:p w:rsidR="00000000" w:rsidDel="00000000" w:rsidP="00000000" w:rsidRDefault="00000000" w:rsidRPr="00000000" w14:paraId="00000146">
            <w:pPr>
              <w:spacing w:after="0" w:lineRule="auto"/>
              <w:jc w:val="center"/>
              <w:rPr>
                <w:rFonts w:ascii="Arial" w:cs="Arial" w:eastAsia="Arial" w:hAnsi="Arial"/>
                <w:sz w:val="20"/>
                <w:szCs w:val="20"/>
              </w:rPr>
            </w:pPr>
            <w:sdt>
              <w:sdtPr>
                <w:id w:val="1918232796"/>
                <w:tag w:val="goog_rdk_1"/>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c>
          <w:tcPr>
            <w:vAlign w:val="bottom"/>
          </w:tcPr>
          <w:p w:rsidR="00000000" w:rsidDel="00000000" w:rsidP="00000000" w:rsidRDefault="00000000" w:rsidRPr="00000000" w14:paraId="00000147">
            <w:pPr>
              <w:spacing w:after="0" w:lineRule="auto"/>
              <w:jc w:val="center"/>
              <w:rPr>
                <w:rFonts w:ascii="Arial" w:cs="Arial" w:eastAsia="Arial" w:hAnsi="Arial"/>
                <w:sz w:val="20"/>
                <w:szCs w:val="20"/>
              </w:rPr>
            </w:pPr>
            <w:sdt>
              <w:sdtPr>
                <w:id w:val="-1994117679"/>
                <w:tag w:val="goog_rdk_2"/>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c>
          <w:tcPr>
            <w:vAlign w:val="bottom"/>
          </w:tcPr>
          <w:p w:rsidR="00000000" w:rsidDel="00000000" w:rsidP="00000000" w:rsidRDefault="00000000" w:rsidRPr="00000000" w14:paraId="00000148">
            <w:pPr>
              <w:spacing w:after="0" w:lineRule="auto"/>
              <w:rPr>
                <w:rFonts w:ascii="Arial" w:cs="Arial" w:eastAsia="Arial" w:hAnsi="Arial"/>
                <w:sz w:val="20"/>
                <w:szCs w:val="20"/>
              </w:rPr>
            </w:pPr>
            <w:r w:rsidDel="00000000" w:rsidR="00000000" w:rsidRPr="00000000">
              <w:rPr>
                <w:rFonts w:ascii="Arial" w:cs="Arial" w:eastAsia="Arial" w:hAnsi="Arial"/>
                <w:color w:val="808080"/>
                <w:sz w:val="20"/>
                <w:szCs w:val="20"/>
                <w:highlight w:val="cyan"/>
                <w:rtl w:val="0"/>
              </w:rPr>
              <w:t xml:space="preserve">Click or tap here to enter text.</w:t>
            </w: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149">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Delivery Term (INCOTERMS)</w:t>
            </w:r>
          </w:p>
        </w:tc>
        <w:tc>
          <w:tcPr>
            <w:vAlign w:val="center"/>
          </w:tcPr>
          <w:p w:rsidR="00000000" w:rsidDel="00000000" w:rsidP="00000000" w:rsidRDefault="00000000" w:rsidRPr="00000000" w14:paraId="0000014A">
            <w:pPr>
              <w:spacing w:after="0" w:lineRule="auto"/>
              <w:jc w:val="center"/>
              <w:rPr>
                <w:rFonts w:ascii="Arial" w:cs="Arial" w:eastAsia="Arial" w:hAnsi="Arial"/>
                <w:sz w:val="20"/>
                <w:szCs w:val="20"/>
              </w:rPr>
            </w:pPr>
            <w:sdt>
              <w:sdtPr>
                <w:id w:val="-1195933783"/>
                <w:tag w:val="goog_rdk_3"/>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14B">
            <w:pPr>
              <w:spacing w:after="0" w:lineRule="auto"/>
              <w:jc w:val="center"/>
              <w:rPr>
                <w:rFonts w:ascii="Arial" w:cs="Arial" w:eastAsia="Arial" w:hAnsi="Arial"/>
                <w:sz w:val="20"/>
                <w:szCs w:val="20"/>
              </w:rPr>
            </w:pPr>
            <w:sdt>
              <w:sdtPr>
                <w:id w:val="301437334"/>
                <w:tag w:val="goog_rdk_4"/>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14C">
            <w:pPr>
              <w:spacing w:after="0" w:lineRule="auto"/>
              <w:rPr>
                <w:rFonts w:ascii="Arial" w:cs="Arial" w:eastAsia="Arial" w:hAnsi="Arial"/>
                <w:sz w:val="20"/>
                <w:szCs w:val="20"/>
              </w:rPr>
            </w:pPr>
            <w:r w:rsidDel="00000000" w:rsidR="00000000" w:rsidRPr="00000000">
              <w:rPr>
                <w:rFonts w:ascii="Arial" w:cs="Arial" w:eastAsia="Arial" w:hAnsi="Arial"/>
                <w:color w:val="808080"/>
                <w:sz w:val="20"/>
                <w:szCs w:val="20"/>
                <w:highlight w:val="cyan"/>
                <w:rtl w:val="0"/>
              </w:rPr>
              <w:t xml:space="preserve">Click or tap here to enter text.</w:t>
            </w: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14D">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Delivery Lead Time</w:t>
            </w:r>
          </w:p>
        </w:tc>
        <w:tc>
          <w:tcPr>
            <w:vAlign w:val="center"/>
          </w:tcPr>
          <w:p w:rsidR="00000000" w:rsidDel="00000000" w:rsidP="00000000" w:rsidRDefault="00000000" w:rsidRPr="00000000" w14:paraId="0000014E">
            <w:pPr>
              <w:spacing w:after="0" w:lineRule="auto"/>
              <w:jc w:val="center"/>
              <w:rPr>
                <w:rFonts w:ascii="Arial" w:cs="Arial" w:eastAsia="Arial" w:hAnsi="Arial"/>
                <w:sz w:val="20"/>
                <w:szCs w:val="20"/>
              </w:rPr>
            </w:pPr>
            <w:sdt>
              <w:sdtPr>
                <w:id w:val="416524401"/>
                <w:tag w:val="goog_rdk_5"/>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14F">
            <w:pPr>
              <w:spacing w:after="0" w:lineRule="auto"/>
              <w:jc w:val="center"/>
              <w:rPr>
                <w:rFonts w:ascii="Arial" w:cs="Arial" w:eastAsia="Arial" w:hAnsi="Arial"/>
                <w:sz w:val="20"/>
                <w:szCs w:val="20"/>
              </w:rPr>
            </w:pPr>
            <w:sdt>
              <w:sdtPr>
                <w:id w:val="-158168722"/>
                <w:tag w:val="goog_rdk_6"/>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150">
            <w:pPr>
              <w:spacing w:after="0" w:lineRule="auto"/>
              <w:rPr>
                <w:rFonts w:ascii="Arial" w:cs="Arial" w:eastAsia="Arial" w:hAnsi="Arial"/>
                <w:sz w:val="20"/>
                <w:szCs w:val="20"/>
              </w:rPr>
            </w:pPr>
            <w:r w:rsidDel="00000000" w:rsidR="00000000" w:rsidRPr="00000000">
              <w:rPr>
                <w:rFonts w:ascii="Arial" w:cs="Arial" w:eastAsia="Arial" w:hAnsi="Arial"/>
                <w:color w:val="808080"/>
                <w:sz w:val="20"/>
                <w:szCs w:val="20"/>
                <w:highlight w:val="cyan"/>
                <w:rtl w:val="0"/>
              </w:rPr>
              <w:t xml:space="preserve">Click or tap here to enter text.</w:t>
            </w: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151">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Warranty and After-Sales Requirements</w:t>
            </w:r>
          </w:p>
        </w:tc>
        <w:tc>
          <w:tcPr>
            <w:vAlign w:val="center"/>
          </w:tcPr>
          <w:p w:rsidR="00000000" w:rsidDel="00000000" w:rsidP="00000000" w:rsidRDefault="00000000" w:rsidRPr="00000000" w14:paraId="00000152">
            <w:pPr>
              <w:spacing w:after="0" w:lineRule="auto"/>
              <w:jc w:val="center"/>
              <w:rPr>
                <w:rFonts w:ascii="Arial" w:cs="Arial" w:eastAsia="Arial" w:hAnsi="Arial"/>
                <w:sz w:val="20"/>
                <w:szCs w:val="20"/>
              </w:rPr>
            </w:pPr>
            <w:sdt>
              <w:sdtPr>
                <w:id w:val="-943371702"/>
                <w:tag w:val="goog_rdk_7"/>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153">
            <w:pPr>
              <w:spacing w:after="0" w:lineRule="auto"/>
              <w:jc w:val="center"/>
              <w:rPr>
                <w:rFonts w:ascii="Arial" w:cs="Arial" w:eastAsia="Arial" w:hAnsi="Arial"/>
                <w:sz w:val="20"/>
                <w:szCs w:val="20"/>
              </w:rPr>
            </w:pPr>
            <w:sdt>
              <w:sdtPr>
                <w:id w:val="-1191458657"/>
                <w:tag w:val="goog_rdk_8"/>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154">
            <w:pPr>
              <w:spacing w:after="0" w:lineRule="auto"/>
              <w:rPr>
                <w:rFonts w:ascii="Arial" w:cs="Arial" w:eastAsia="Arial" w:hAnsi="Arial"/>
                <w:sz w:val="20"/>
                <w:szCs w:val="20"/>
              </w:rPr>
            </w:pPr>
            <w:r w:rsidDel="00000000" w:rsidR="00000000" w:rsidRPr="00000000">
              <w:rPr>
                <w:rFonts w:ascii="Arial" w:cs="Arial" w:eastAsia="Arial" w:hAnsi="Arial"/>
                <w:color w:val="808080"/>
                <w:sz w:val="20"/>
                <w:szCs w:val="20"/>
                <w:highlight w:val="cyan"/>
                <w:rtl w:val="0"/>
              </w:rPr>
              <w:t xml:space="preserve">Click or tap here to enter text.</w:t>
            </w: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155">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Validity of Quotation</w:t>
            </w:r>
          </w:p>
        </w:tc>
        <w:tc>
          <w:tcPr>
            <w:vAlign w:val="center"/>
          </w:tcPr>
          <w:p w:rsidR="00000000" w:rsidDel="00000000" w:rsidP="00000000" w:rsidRDefault="00000000" w:rsidRPr="00000000" w14:paraId="00000156">
            <w:pPr>
              <w:spacing w:after="0" w:lineRule="auto"/>
              <w:jc w:val="center"/>
              <w:rPr>
                <w:rFonts w:ascii="Arial" w:cs="Arial" w:eastAsia="Arial" w:hAnsi="Arial"/>
                <w:sz w:val="20"/>
                <w:szCs w:val="20"/>
              </w:rPr>
            </w:pPr>
            <w:sdt>
              <w:sdtPr>
                <w:id w:val="-452830722"/>
                <w:tag w:val="goog_rdk_9"/>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157">
            <w:pPr>
              <w:spacing w:after="0" w:lineRule="auto"/>
              <w:jc w:val="center"/>
              <w:rPr>
                <w:rFonts w:ascii="Arial" w:cs="Arial" w:eastAsia="Arial" w:hAnsi="Arial"/>
                <w:sz w:val="20"/>
                <w:szCs w:val="20"/>
              </w:rPr>
            </w:pPr>
            <w:sdt>
              <w:sdtPr>
                <w:id w:val="1928012334"/>
                <w:tag w:val="goog_rdk_10"/>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158">
            <w:pPr>
              <w:spacing w:after="0" w:lineRule="auto"/>
              <w:rPr>
                <w:rFonts w:ascii="Arial" w:cs="Arial" w:eastAsia="Arial" w:hAnsi="Arial"/>
                <w:sz w:val="20"/>
                <w:szCs w:val="20"/>
              </w:rPr>
            </w:pPr>
            <w:r w:rsidDel="00000000" w:rsidR="00000000" w:rsidRPr="00000000">
              <w:rPr>
                <w:rFonts w:ascii="Arial" w:cs="Arial" w:eastAsia="Arial" w:hAnsi="Arial"/>
                <w:color w:val="808080"/>
                <w:sz w:val="20"/>
                <w:szCs w:val="20"/>
                <w:highlight w:val="cyan"/>
                <w:rtl w:val="0"/>
              </w:rPr>
              <w:t xml:space="preserve">Click or tap here to enter text.</w:t>
            </w: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159">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Other requirements </w:t>
            </w:r>
            <w:r w:rsidDel="00000000" w:rsidR="00000000" w:rsidRPr="00000000">
              <w:rPr>
                <w:rFonts w:ascii="Arial" w:cs="Arial" w:eastAsia="Arial" w:hAnsi="Arial"/>
                <w:i w:val="1"/>
                <w:iCs w:val="1"/>
                <w:color w:val="000000"/>
                <w:sz w:val="20"/>
                <w:szCs w:val="20"/>
                <w:rtl w:val="0"/>
              </w:rPr>
              <w:t xml:space="preserve">[pls. specify]</w:t>
            </w:r>
            <w:r w:rsidDel="00000000" w:rsidR="00000000" w:rsidRPr="00000000">
              <w:rPr>
                <w:rtl w:val="0"/>
              </w:rPr>
            </w:r>
          </w:p>
        </w:tc>
        <w:tc>
          <w:tcPr>
            <w:vAlign w:val="center"/>
          </w:tcPr>
          <w:p w:rsidR="00000000" w:rsidDel="00000000" w:rsidP="00000000" w:rsidRDefault="00000000" w:rsidRPr="00000000" w14:paraId="0000015A">
            <w:pPr>
              <w:spacing w:after="0" w:lineRule="auto"/>
              <w:jc w:val="center"/>
              <w:rPr>
                <w:rFonts w:ascii="Arial" w:cs="Arial" w:eastAsia="Arial" w:hAnsi="Arial"/>
                <w:sz w:val="20"/>
                <w:szCs w:val="20"/>
              </w:rPr>
            </w:pPr>
            <w:sdt>
              <w:sdtPr>
                <w:id w:val="209165232"/>
                <w:tag w:val="goog_rdk_11"/>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15B">
            <w:pPr>
              <w:spacing w:after="0" w:lineRule="auto"/>
              <w:jc w:val="center"/>
              <w:rPr>
                <w:rFonts w:ascii="Arial" w:cs="Arial" w:eastAsia="Arial" w:hAnsi="Arial"/>
                <w:sz w:val="20"/>
                <w:szCs w:val="20"/>
              </w:rPr>
            </w:pPr>
            <w:sdt>
              <w:sdtPr>
                <w:id w:val="-1638676348"/>
                <w:tag w:val="goog_rdk_12"/>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15C">
            <w:pPr>
              <w:spacing w:after="0" w:lineRule="auto"/>
              <w:rPr>
                <w:rFonts w:ascii="Arial" w:cs="Arial" w:eastAsia="Arial" w:hAnsi="Arial"/>
                <w:sz w:val="20"/>
                <w:szCs w:val="20"/>
              </w:rPr>
            </w:pPr>
            <w:r w:rsidDel="00000000" w:rsidR="00000000" w:rsidRPr="00000000">
              <w:rPr>
                <w:rFonts w:ascii="Arial" w:cs="Arial" w:eastAsia="Arial" w:hAnsi="Arial"/>
                <w:color w:val="808080"/>
                <w:sz w:val="20"/>
                <w:szCs w:val="20"/>
                <w:highlight w:val="cyan"/>
                <w:rtl w:val="0"/>
              </w:rPr>
              <w:t xml:space="preserve">Click or tap here to enter text.</w:t>
            </w:r>
            <w:r w:rsidDel="00000000" w:rsidR="00000000" w:rsidRPr="00000000">
              <w:rPr>
                <w:rtl w:val="0"/>
              </w:rPr>
            </w:r>
          </w:p>
        </w:tc>
      </w:tr>
    </w:tbl>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keepNext w:val="1"/>
        <w:keepLines w:val="1"/>
        <w:spacing w:after="0" w:line="480" w:lineRule="auto"/>
        <w:rPr>
          <w:rFonts w:ascii="Arial" w:cs="Arial" w:eastAsia="Arial" w:hAnsi="Arial"/>
          <w:b w:val="1"/>
          <w:bCs w:val="1"/>
          <w:color w:val="0070c0"/>
          <w:sz w:val="28"/>
          <w:szCs w:val="28"/>
        </w:rPr>
      </w:pPr>
      <w:bookmarkStart w:colFirst="0" w:colLast="0" w:name="_heading=h.k8vpjpeb3vvo" w:id="6"/>
      <w:bookmarkEnd w:id="6"/>
      <w:r w:rsidDel="00000000" w:rsidR="00000000" w:rsidRPr="00000000">
        <w:rPr>
          <w:rFonts w:ascii="Arial" w:cs="Arial" w:eastAsia="Arial" w:hAnsi="Arial"/>
          <w:b w:val="1"/>
          <w:bCs w:val="1"/>
          <w:color w:val="0070c0"/>
          <w:sz w:val="28"/>
          <w:szCs w:val="28"/>
          <w:rtl w:val="0"/>
        </w:rPr>
        <w:t xml:space="preserve">Form C: Self Declaration Form </w:t>
      </w:r>
    </w:p>
    <w:p w:rsidR="00000000" w:rsidDel="00000000" w:rsidP="00000000" w:rsidRDefault="00000000" w:rsidRPr="00000000" w14:paraId="0000015F">
      <w:pPr>
        <w:jc w:val="both"/>
        <w:rPr>
          <w:rFonts w:ascii="Arial" w:cs="Arial" w:eastAsia="Arial" w:hAnsi="Arial"/>
          <w:sz w:val="20"/>
          <w:szCs w:val="20"/>
        </w:rPr>
      </w:pPr>
      <w:r w:rsidDel="00000000" w:rsidR="00000000" w:rsidRPr="00000000">
        <w:rPr>
          <w:rFonts w:ascii="Arial" w:cs="Arial" w:eastAsia="Arial" w:hAnsi="Arial"/>
          <w:sz w:val="20"/>
          <w:szCs w:val="20"/>
          <w:highlight w:val="cyan"/>
          <w:rtl w:val="0"/>
        </w:rPr>
        <w:t xml:space="preserve">COMPANY.</w:t>
      </w:r>
      <w:r w:rsidDel="00000000" w:rsidR="00000000" w:rsidRPr="00000000">
        <w:rPr>
          <w:rFonts w:ascii="Arial" w:cs="Arial" w:eastAsia="Arial" w:hAnsi="Arial"/>
          <w:sz w:val="20"/>
          <w:szCs w:val="20"/>
          <w:rtl w:val="0"/>
        </w:rPr>
        <w:t xml:space="preserve">(the “Company”) hereby declares to the World Health Organization (WHO) that:</w:t>
        <w:tab/>
      </w:r>
    </w:p>
    <w:p w:rsidR="00000000" w:rsidDel="00000000" w:rsidP="00000000" w:rsidRDefault="00000000" w:rsidRPr="00000000" w14:paraId="00000160">
      <w:pPr>
        <w:numPr>
          <w:ilvl w:val="0"/>
          <w:numId w:val="3"/>
        </w:numPr>
        <w:spacing w:line="240"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it is not bankrupt or being wound up, having its affairs administered by the courts, has not entered into an arrangement with creditors, has not suspended business activities, is not the subject of proceedings concerning the foregoing matters, and is not in any analogous situation arising from a similar procedure provided for in national legislation or regulations.</w:t>
      </w:r>
    </w:p>
    <w:p w:rsidR="00000000" w:rsidDel="00000000" w:rsidP="00000000" w:rsidRDefault="00000000" w:rsidRPr="00000000" w14:paraId="00000161">
      <w:pPr>
        <w:numPr>
          <w:ilvl w:val="0"/>
          <w:numId w:val="3"/>
        </w:numPr>
        <w:spacing w:line="240"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it is solvent and, in a position, to continue doing business for the period stipulated in the contract after contract signature, if awarded a contract by WHO.</w:t>
      </w:r>
    </w:p>
    <w:p w:rsidR="00000000" w:rsidDel="00000000" w:rsidP="00000000" w:rsidRDefault="00000000" w:rsidRPr="00000000" w14:paraId="00000162">
      <w:pPr>
        <w:numPr>
          <w:ilvl w:val="0"/>
          <w:numId w:val="3"/>
        </w:numPr>
        <w:spacing w:line="240"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it or persons having powers of representation, decision making or control over the Company have not been convicted of an offence concerning their professional conduct by a final judgment.</w:t>
      </w:r>
    </w:p>
    <w:p w:rsidR="00000000" w:rsidDel="00000000" w:rsidP="00000000" w:rsidRDefault="00000000" w:rsidRPr="00000000" w14:paraId="00000163">
      <w:pPr>
        <w:numPr>
          <w:ilvl w:val="0"/>
          <w:numId w:val="3"/>
        </w:numPr>
        <w:spacing w:line="240"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it or persons having powers of representation, decision making or control over the Company have not been the subject of a final judgment or of a final administrative decision for fraud, corruption, involvement in a criminal organization, money laundering, terrorist-related offences, child labour, human trafficking or any other illegal activity.</w:t>
      </w:r>
    </w:p>
    <w:p w:rsidR="00000000" w:rsidDel="00000000" w:rsidP="00000000" w:rsidRDefault="00000000" w:rsidRPr="00000000" w14:paraId="00000164">
      <w:pPr>
        <w:numPr>
          <w:ilvl w:val="0"/>
          <w:numId w:val="3"/>
        </w:numPr>
        <w:spacing w:line="240"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it is in compliance with all its obligations relating to the payment of social security contributions and the payment of taxes in accordance with the national legislation or regulations of the country in which the Company is established.</w:t>
      </w:r>
    </w:p>
    <w:p w:rsidR="00000000" w:rsidDel="00000000" w:rsidP="00000000" w:rsidRDefault="00000000" w:rsidRPr="00000000" w14:paraId="00000165">
      <w:pPr>
        <w:numPr>
          <w:ilvl w:val="0"/>
          <w:numId w:val="3"/>
        </w:numPr>
        <w:spacing w:line="240"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it is not subject to an administrative penalty for misrepresenting any information required as a condition of participation in a procurement procedure or failing to supply such information.</w:t>
      </w:r>
    </w:p>
    <w:p w:rsidR="00000000" w:rsidDel="00000000" w:rsidP="00000000" w:rsidRDefault="00000000" w:rsidRPr="00000000" w14:paraId="00000166">
      <w:pPr>
        <w:numPr>
          <w:ilvl w:val="0"/>
          <w:numId w:val="3"/>
        </w:numPr>
        <w:spacing w:line="240"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it has declared to WHO any circumstances that could give rise to a conflict of interest or potential conflict of interest in relation to the current procurement action.</w:t>
      </w:r>
    </w:p>
    <w:p w:rsidR="00000000" w:rsidDel="00000000" w:rsidP="00000000" w:rsidRDefault="00000000" w:rsidRPr="00000000" w14:paraId="00000167">
      <w:pPr>
        <w:numPr>
          <w:ilvl w:val="0"/>
          <w:numId w:val="3"/>
        </w:numPr>
        <w:spacing w:line="240"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it has not granted and will not grant, has not sought and will not seek, has not attempted and will not attempt to obtain, and has not accepted and will not accept any direct or indirect benefit (financial or otherwise) arising from a procurement contract or the award thereof.</w:t>
      </w:r>
    </w:p>
    <w:p w:rsidR="00000000" w:rsidDel="00000000" w:rsidP="00000000" w:rsidRDefault="00000000" w:rsidRPr="00000000" w14:paraId="00000168">
      <w:pPr>
        <w:numPr>
          <w:ilvl w:val="0"/>
          <w:numId w:val="3"/>
        </w:numPr>
        <w:spacing w:line="240"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It adheres to the UN Supplier Code of Conduct.</w:t>
      </w:r>
    </w:p>
    <w:p w:rsidR="00000000" w:rsidDel="00000000" w:rsidP="00000000" w:rsidRDefault="00000000" w:rsidRPr="00000000" w14:paraId="00000169">
      <w:pPr>
        <w:numPr>
          <w:ilvl w:val="0"/>
          <w:numId w:val="3"/>
        </w:numPr>
        <w:spacing w:line="240"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it has zero tolerance for sexual misconduct (an all-inclusive term which includes sexual exploitation, sexual abuse, sexual harassment, and all forms of prohibited sexual behaviour), harassment and other types of abusive conduct and has appropriate procedures in place to prevent and respond to sexual misconduct, harassment and other types of abusive conduct</w:t>
      </w:r>
    </w:p>
    <w:p w:rsidR="00000000" w:rsidDel="00000000" w:rsidP="00000000" w:rsidRDefault="00000000" w:rsidRPr="00000000" w14:paraId="0000016A">
      <w:pPr>
        <w:spacing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Company understands that a false statement or failure to disclose any relevant information which may impact upon WHO’s decision to award a contract may result in the disqualification of the Company from the bidding exercise and/or the withdrawal of any proposal of a contract with WHO. Furthermore, in case a contract has already been awarded, WHO shall be entitled to rescind the contract with immediate effect, in addition to any other remedies which WHO may have by contract or by law.</w:t>
      </w:r>
    </w:p>
    <w:p w:rsidR="00000000" w:rsidDel="00000000" w:rsidP="00000000" w:rsidRDefault="00000000" w:rsidRPr="00000000" w14:paraId="0000016B">
      <w:pPr>
        <w:spacing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highlight w:val="cyan"/>
          <w:rtl w:val="0"/>
        </w:rPr>
        <w:t xml:space="preserve">(Please fill the details below)</w:t>
      </w:r>
      <w:r w:rsidDel="00000000" w:rsidR="00000000" w:rsidRPr="00000000">
        <w:rPr>
          <w:rtl w:val="0"/>
        </w:rPr>
      </w:r>
    </w:p>
    <w:tbl>
      <w:tblPr>
        <w:tblStyle w:val="Table9"/>
        <w:tblW w:w="9877.0" w:type="dxa"/>
        <w:jc w:val="left"/>
        <w:tblInd w:w="108.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3217"/>
        <w:gridCol w:w="6660"/>
        <w:tblGridChange w:id="0">
          <w:tblGrid>
            <w:gridCol w:w="3217"/>
            <w:gridCol w:w="6660"/>
          </w:tblGrid>
        </w:tblGridChange>
      </w:tblGrid>
      <w:tr>
        <w:trPr>
          <w:cantSplit w:val="0"/>
          <w:trHeight w:val="530" w:hRule="atLeast"/>
          <w:tblHeader w:val="0"/>
        </w:trPr>
        <w:tc>
          <w:tcPr>
            <w:vAlign w:val="center"/>
          </w:tcPr>
          <w:p w:rsidR="00000000" w:rsidDel="00000000" w:rsidP="00000000" w:rsidRDefault="00000000" w:rsidRPr="00000000" w14:paraId="0000016C">
            <w:pPr>
              <w:spacing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Company Name:</w:t>
            </w:r>
          </w:p>
        </w:tc>
        <w:tc>
          <w:tcPr>
            <w:vAlign w:val="bottom"/>
          </w:tcPr>
          <w:p w:rsidR="00000000" w:rsidDel="00000000" w:rsidP="00000000" w:rsidRDefault="00000000" w:rsidRPr="00000000" w14:paraId="0000016D">
            <w:pPr>
              <w:spacing w:line="240" w:lineRule="auto"/>
              <w:rPr>
                <w:rFonts w:ascii="Arial" w:cs="Arial" w:eastAsia="Arial" w:hAnsi="Arial"/>
                <w:sz w:val="20"/>
                <w:szCs w:val="20"/>
              </w:rPr>
            </w:pPr>
            <w:r w:rsidDel="00000000" w:rsidR="00000000" w:rsidRPr="00000000">
              <w:rPr>
                <w:rtl w:val="0"/>
              </w:rPr>
            </w:r>
          </w:p>
        </w:tc>
      </w:tr>
      <w:tr>
        <w:trPr>
          <w:cantSplit w:val="0"/>
          <w:trHeight w:val="620" w:hRule="atLeast"/>
          <w:tblHeader w:val="0"/>
        </w:trPr>
        <w:tc>
          <w:tcPr>
            <w:vAlign w:val="center"/>
          </w:tcPr>
          <w:p w:rsidR="00000000" w:rsidDel="00000000" w:rsidP="00000000" w:rsidRDefault="00000000" w:rsidRPr="00000000" w14:paraId="0000016E">
            <w:pPr>
              <w:spacing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Mailing Address:</w:t>
            </w:r>
          </w:p>
        </w:tc>
        <w:tc>
          <w:tcPr>
            <w:vAlign w:val="bottom"/>
          </w:tcPr>
          <w:p w:rsidR="00000000" w:rsidDel="00000000" w:rsidP="00000000" w:rsidRDefault="00000000" w:rsidRPr="00000000" w14:paraId="0000016F">
            <w:pPr>
              <w:spacing w:line="240" w:lineRule="auto"/>
              <w:rPr>
                <w:rFonts w:ascii="Arial" w:cs="Arial" w:eastAsia="Arial" w:hAnsi="Arial"/>
                <w:sz w:val="20"/>
                <w:szCs w:val="20"/>
              </w:rPr>
            </w:pPr>
            <w:r w:rsidDel="00000000" w:rsidR="00000000" w:rsidRPr="00000000">
              <w:rPr>
                <w:rtl w:val="0"/>
              </w:rPr>
            </w:r>
          </w:p>
        </w:tc>
      </w:tr>
      <w:tr>
        <w:trPr>
          <w:cantSplit w:val="0"/>
          <w:trHeight w:val="575" w:hRule="atLeast"/>
          <w:tblHeader w:val="0"/>
        </w:trPr>
        <w:tc>
          <w:tcPr>
            <w:vAlign w:val="center"/>
          </w:tcPr>
          <w:p w:rsidR="00000000" w:rsidDel="00000000" w:rsidP="00000000" w:rsidRDefault="00000000" w:rsidRPr="00000000" w14:paraId="00000170">
            <w:pPr>
              <w:spacing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Name and Title of duly authorized representative:</w:t>
            </w:r>
          </w:p>
        </w:tc>
        <w:tc>
          <w:tcPr>
            <w:vAlign w:val="bottom"/>
          </w:tcPr>
          <w:p w:rsidR="00000000" w:rsidDel="00000000" w:rsidP="00000000" w:rsidRDefault="00000000" w:rsidRPr="00000000" w14:paraId="00000171">
            <w:pPr>
              <w:spacing w:line="240" w:lineRule="auto"/>
              <w:rPr>
                <w:rFonts w:ascii="Arial" w:cs="Arial" w:eastAsia="Arial" w:hAnsi="Arial"/>
                <w:sz w:val="20"/>
                <w:szCs w:val="20"/>
              </w:rPr>
            </w:pPr>
            <w:r w:rsidDel="00000000" w:rsidR="00000000" w:rsidRPr="00000000">
              <w:rPr>
                <w:rtl w:val="0"/>
              </w:rPr>
            </w:r>
          </w:p>
        </w:tc>
      </w:tr>
      <w:tr>
        <w:trPr>
          <w:cantSplit w:val="0"/>
          <w:trHeight w:val="611" w:hRule="atLeast"/>
          <w:tblHeader w:val="0"/>
        </w:trPr>
        <w:tc>
          <w:tcPr>
            <w:vAlign w:val="center"/>
          </w:tcPr>
          <w:p w:rsidR="00000000" w:rsidDel="00000000" w:rsidP="00000000" w:rsidRDefault="00000000" w:rsidRPr="00000000" w14:paraId="00000172">
            <w:pPr>
              <w:spacing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Signature:</w:t>
            </w:r>
          </w:p>
        </w:tc>
        <w:tc>
          <w:tcPr>
            <w:vAlign w:val="bottom"/>
          </w:tcPr>
          <w:p w:rsidR="00000000" w:rsidDel="00000000" w:rsidP="00000000" w:rsidRDefault="00000000" w:rsidRPr="00000000" w14:paraId="00000173">
            <w:pPr>
              <w:spacing w:line="240" w:lineRule="auto"/>
              <w:rPr>
                <w:rFonts w:ascii="Arial" w:cs="Arial" w:eastAsia="Arial" w:hAnsi="Arial"/>
                <w:b w:val="1"/>
                <w:bCs w:val="1"/>
                <w:sz w:val="20"/>
                <w:szCs w:val="20"/>
              </w:rPr>
            </w:pPr>
            <w:r w:rsidDel="00000000" w:rsidR="00000000" w:rsidRPr="00000000">
              <w:rPr>
                <w:rtl w:val="0"/>
              </w:rPr>
            </w:r>
          </w:p>
        </w:tc>
      </w:tr>
      <w:tr>
        <w:trPr>
          <w:cantSplit w:val="0"/>
          <w:trHeight w:val="395" w:hRule="atLeast"/>
          <w:tblHeader w:val="0"/>
        </w:trPr>
        <w:tc>
          <w:tcPr>
            <w:vAlign w:val="center"/>
          </w:tcPr>
          <w:p w:rsidR="00000000" w:rsidDel="00000000" w:rsidP="00000000" w:rsidRDefault="00000000" w:rsidRPr="00000000" w14:paraId="00000174">
            <w:pPr>
              <w:spacing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Date:</w:t>
            </w:r>
          </w:p>
        </w:tc>
        <w:tc>
          <w:tcPr>
            <w:vAlign w:val="bottom"/>
          </w:tcPr>
          <w:p w:rsidR="00000000" w:rsidDel="00000000" w:rsidP="00000000" w:rsidRDefault="00000000" w:rsidRPr="00000000" w14:paraId="00000175">
            <w:pPr>
              <w:spacing w:line="240" w:lineRule="auto"/>
              <w:rPr>
                <w:rFonts w:ascii="Arial" w:cs="Arial" w:eastAsia="Arial" w:hAnsi="Arial"/>
                <w:b w:val="1"/>
                <w:bCs w:val="1"/>
                <w:sz w:val="20"/>
                <w:szCs w:val="20"/>
              </w:rPr>
            </w:pPr>
            <w:r w:rsidDel="00000000" w:rsidR="00000000" w:rsidRPr="00000000">
              <w:rPr>
                <w:rtl w:val="0"/>
              </w:rPr>
            </w:r>
          </w:p>
        </w:tc>
      </w:tr>
    </w:tbl>
    <w:p w:rsidR="00000000" w:rsidDel="00000000" w:rsidP="00000000" w:rsidRDefault="00000000" w:rsidRPr="00000000" w14:paraId="00000176">
      <w:pPr>
        <w:spacing w:line="240" w:lineRule="auto"/>
        <w:rPr/>
      </w:pPr>
      <w:r w:rsidDel="00000000" w:rsidR="00000000" w:rsidRPr="00000000">
        <w:rPr>
          <w:rtl w:val="0"/>
        </w:rPr>
      </w:r>
    </w:p>
    <w:sectPr>
      <w:pgSz w:h="15840" w:w="12240" w:orient="portrait"/>
      <w:pgMar w:bottom="630" w:top="126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S Gothic"/>
  <w:font w:name="Calibri"/>
  <w:font w:name="Arial Unicode MS"/>
  <w:font w:name="Times New Roman"/>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who.int/publications/i/item/9789240049475" TargetMode="External"/><Relationship Id="rId11" Type="http://schemas.openxmlformats.org/officeDocument/2006/relationships/hyperlink" Target="https://www.weps.org/join" TargetMode="External"/><Relationship Id="rId10" Type="http://schemas.openxmlformats.org/officeDocument/2006/relationships/hyperlink" Target="https://www.unglobalcompact.org/participation/join/application" TargetMode="External"/><Relationship Id="rId21" Type="http://schemas.openxmlformats.org/officeDocument/2006/relationships/hyperlink" Target="https://www.ungm.org/Shared/KnowledgeCenter/Pages/ASR" TargetMode="External"/><Relationship Id="rId13" Type="http://schemas.openxmlformats.org/officeDocument/2006/relationships/hyperlink" Target="http://www.timeanddate.com/worldclock/" TargetMode="External"/><Relationship Id="rId12" Type="http://schemas.openxmlformats.org/officeDocument/2006/relationships/hyperlink" Target="http://www.who.in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n.org/Depts/ptd/about-us/un-supplier-code-conduct" TargetMode="External"/><Relationship Id="rId15" Type="http://schemas.openxmlformats.org/officeDocument/2006/relationships/hyperlink" Target="https://www.who.int/about/accountability/procurement/" TargetMode="External"/><Relationship Id="rId14" Type="http://schemas.openxmlformats.org/officeDocument/2006/relationships/hyperlink" Target="https://www.un.org/Depts/ptd/sites/www.un.org.Depts.ptd/files/files/attachment/page/2025/April%202025/conduct_english.pdf" TargetMode="External"/><Relationship Id="rId17" Type="http://schemas.openxmlformats.org/officeDocument/2006/relationships/hyperlink" Target="https://treasury.un.org/operationalrates/OperationalRates.php" TargetMode="External"/><Relationship Id="rId16" Type="http://schemas.openxmlformats.org/officeDocument/2006/relationships/hyperlink" Target="mailto:afwcorwbids@who.int" TargetMode="External"/><Relationship Id="rId5" Type="http://schemas.openxmlformats.org/officeDocument/2006/relationships/styles" Target="styles.xml"/><Relationship Id="rId19" Type="http://schemas.openxmlformats.org/officeDocument/2006/relationships/hyperlink" Target="https://www.who.int/about/accountability/procurement/contract-awards" TargetMode="External"/><Relationship Id="rId6" Type="http://schemas.openxmlformats.org/officeDocument/2006/relationships/customXml" Target="../customXML/item1.xml"/><Relationship Id="rId18" Type="http://schemas.openxmlformats.org/officeDocument/2006/relationships/hyperlink" Target="http://www.ungm.org" TargetMode="External"/><Relationship Id="rId7" Type="http://schemas.openxmlformats.org/officeDocument/2006/relationships/image" Target="media/image1.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mv8fLbMQD7KvGIBdubbhb1M9bA==">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zIOaC40NnQ0cGFxNjdjc3QyDmgua296Zm5oY2R2NDBqMg5oLm1xYTRpdjQwZHVxMDIOaC50bWc0MjZld2xlZ3IyDWgubzQ2eHNma25kY3QyDmguamZtYmx2dWN0MXFpMg5oLms4dnBqcGViM3Z2bzgAciExVlZBNTAzQ1U0b0hFR1c4bWF0NWZjWDF2ZFZMbUlNeU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0x010100B1DF2A5421D2D74396AE14F63178122F</vt:lpwstr>
  </property>
</Properties>
</file>