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B58" w:rsidRDefault="00195B58" w:rsidP="00195B58">
      <w:pPr>
        <w:spacing w:before="100" w:beforeAutospacing="1" w:after="100" w:afterAutospacing="1" w:line="240" w:lineRule="auto"/>
        <w:jc w:val="center"/>
        <w:outlineLvl w:val="0"/>
        <w:rPr>
          <w:rFonts w:ascii="Bookman Old Style" w:eastAsia="Times New Roman" w:hAnsi="Bookman Old Style" w:cs="Times New Roman"/>
          <w:b/>
          <w:bCs/>
          <w:kern w:val="36"/>
          <w:sz w:val="24"/>
          <w:szCs w:val="24"/>
          <w:lang w:val="en-RW"/>
        </w:rPr>
      </w:pPr>
      <w:r>
        <w:rPr>
          <w:noProof/>
        </w:rPr>
        <w:drawing>
          <wp:anchor distT="0" distB="0" distL="114300" distR="114300" simplePos="0" relativeHeight="251659264" behindDoc="1" locked="0" layoutInCell="1" allowOverlap="1" wp14:anchorId="6B4E4E7E" wp14:editId="362621DF">
            <wp:simplePos x="0" y="0"/>
            <wp:positionH relativeFrom="margin">
              <wp:posOffset>-1727200</wp:posOffset>
            </wp:positionH>
            <wp:positionV relativeFrom="paragraph">
              <wp:posOffset>-819150</wp:posOffset>
            </wp:positionV>
            <wp:extent cx="8661400" cy="10033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61400" cy="1003300"/>
                    </a:xfrm>
                    <a:prstGeom prst="rect">
                      <a:avLst/>
                    </a:prstGeom>
                  </pic:spPr>
                </pic:pic>
              </a:graphicData>
            </a:graphic>
            <wp14:sizeRelH relativeFrom="page">
              <wp14:pctWidth>0</wp14:pctWidth>
            </wp14:sizeRelH>
            <wp14:sizeRelV relativeFrom="page">
              <wp14:pctHeight>0</wp14:pctHeight>
            </wp14:sizeRelV>
          </wp:anchor>
        </w:drawing>
      </w:r>
    </w:p>
    <w:p w:rsidR="00056C73" w:rsidRPr="00056C73" w:rsidRDefault="00056C73" w:rsidP="00056C73">
      <w:pPr>
        <w:spacing w:before="100" w:beforeAutospacing="1" w:after="100" w:afterAutospacing="1" w:line="240" w:lineRule="auto"/>
        <w:jc w:val="center"/>
        <w:rPr>
          <w:rFonts w:ascii="Times New Roman" w:eastAsia="Times New Roman" w:hAnsi="Times New Roman" w:cs="Times New Roman"/>
          <w:b/>
          <w:bCs/>
          <w:sz w:val="24"/>
          <w:szCs w:val="24"/>
        </w:rPr>
      </w:pPr>
      <w:r w:rsidRPr="00531CAA">
        <w:rPr>
          <w:rFonts w:ascii="Times New Roman" w:eastAsia="Times New Roman" w:hAnsi="Times New Roman" w:cs="Times New Roman"/>
          <w:b/>
          <w:sz w:val="24"/>
          <w:szCs w:val="24"/>
        </w:rPr>
        <w:t>CALL FOR APPLICATIONS: INDIVIDUAL CONSULTANT FOR SEVERE MALARIA RISK FACTORS ASSESSMENT – KIGALI CITY</w:t>
      </w:r>
    </w:p>
    <w:p w:rsidR="00056C73" w:rsidRPr="00531CAA" w:rsidRDefault="00056C73" w:rsidP="00DA347C">
      <w:p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bCs/>
          <w:sz w:val="24"/>
          <w:szCs w:val="24"/>
        </w:rPr>
        <w:t xml:space="preserve">Strive Foundation Rwanda </w:t>
      </w:r>
      <w:r w:rsidRPr="00531CAA">
        <w:rPr>
          <w:rFonts w:ascii="Times New Roman" w:eastAsia="Times New Roman" w:hAnsi="Times New Roman" w:cs="Times New Roman"/>
          <w:b/>
          <w:bCs/>
          <w:sz w:val="24"/>
          <w:szCs w:val="24"/>
        </w:rPr>
        <w:t>(SFR)</w:t>
      </w:r>
      <w:r w:rsidRPr="00531CAA">
        <w:rPr>
          <w:rFonts w:ascii="Times New Roman" w:eastAsia="Times New Roman" w:hAnsi="Times New Roman" w:cs="Times New Roman"/>
          <w:sz w:val="24"/>
          <w:szCs w:val="24"/>
        </w:rPr>
        <w:t xml:space="preserve"> is a national non-governmental organization working in close collaboration with the </w:t>
      </w:r>
      <w:r w:rsidRPr="00531CAA">
        <w:rPr>
          <w:rFonts w:ascii="Times New Roman" w:eastAsia="Times New Roman" w:hAnsi="Times New Roman" w:cs="Times New Roman"/>
          <w:b/>
          <w:bCs/>
          <w:sz w:val="24"/>
          <w:szCs w:val="24"/>
        </w:rPr>
        <w:t>Rwanda Biomedical Centre (RBC) – Malaria Division</w:t>
      </w:r>
      <w:r w:rsidRPr="00531CAA">
        <w:rPr>
          <w:rFonts w:ascii="Times New Roman" w:eastAsia="Times New Roman" w:hAnsi="Times New Roman" w:cs="Times New Roman"/>
          <w:sz w:val="24"/>
          <w:szCs w:val="24"/>
        </w:rPr>
        <w:t xml:space="preserve"> and other stakeholders to strengthen community health systems and support malaria prevention and control efforts in Rwanda.</w:t>
      </w:r>
    </w:p>
    <w:p w:rsidR="00056C73" w:rsidRPr="00531CAA" w:rsidRDefault="00056C73" w:rsidP="00945803">
      <w:pPr>
        <w:spacing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 xml:space="preserve">In line with the </w:t>
      </w:r>
      <w:r w:rsidRPr="00531CAA">
        <w:rPr>
          <w:rFonts w:ascii="Times New Roman" w:eastAsia="Times New Roman" w:hAnsi="Times New Roman" w:cs="Times New Roman"/>
          <w:b/>
          <w:bCs/>
          <w:sz w:val="24"/>
          <w:szCs w:val="24"/>
        </w:rPr>
        <w:t>Extended Malaria Strategic Plan (MSP)</w:t>
      </w:r>
      <w:r w:rsidRPr="00531CAA">
        <w:rPr>
          <w:rFonts w:ascii="Times New Roman" w:eastAsia="Times New Roman" w:hAnsi="Times New Roman" w:cs="Times New Roman"/>
          <w:sz w:val="24"/>
          <w:szCs w:val="24"/>
        </w:rPr>
        <w:t xml:space="preserve"> and within the framework of the </w:t>
      </w:r>
      <w:r w:rsidRPr="00531CAA">
        <w:rPr>
          <w:rFonts w:ascii="Times New Roman" w:eastAsia="Times New Roman" w:hAnsi="Times New Roman" w:cs="Times New Roman"/>
          <w:b/>
          <w:bCs/>
          <w:sz w:val="24"/>
          <w:szCs w:val="24"/>
        </w:rPr>
        <w:t>Malaria Social and Behavior Change (SBC) Project</w:t>
      </w:r>
      <w:r w:rsidRPr="00531CAA">
        <w:rPr>
          <w:rFonts w:ascii="Times New Roman" w:eastAsia="Times New Roman" w:hAnsi="Times New Roman" w:cs="Times New Roman"/>
          <w:sz w:val="24"/>
          <w:szCs w:val="24"/>
        </w:rPr>
        <w:t xml:space="preserve">, Strive Foundation Rwanda hereby invites </w:t>
      </w:r>
      <w:r w:rsidRPr="00531CAA">
        <w:rPr>
          <w:rFonts w:ascii="Times New Roman" w:eastAsia="Times New Roman" w:hAnsi="Times New Roman" w:cs="Times New Roman"/>
          <w:b/>
          <w:bCs/>
          <w:sz w:val="24"/>
          <w:szCs w:val="24"/>
        </w:rPr>
        <w:t>qualified and competent individual consultants</w:t>
      </w:r>
      <w:r w:rsidRPr="00531CAA">
        <w:rPr>
          <w:rFonts w:ascii="Times New Roman" w:eastAsia="Times New Roman" w:hAnsi="Times New Roman" w:cs="Times New Roman"/>
          <w:sz w:val="24"/>
          <w:szCs w:val="24"/>
        </w:rPr>
        <w:t xml:space="preserve"> to apply for the following consultancy assignment:</w:t>
      </w:r>
    </w:p>
    <w:p w:rsidR="00056C73" w:rsidRPr="00531CAA" w:rsidRDefault="00056C73" w:rsidP="00945803">
      <w:pPr>
        <w:spacing w:after="0" w:line="240" w:lineRule="auto"/>
        <w:jc w:val="both"/>
        <w:outlineLvl w:val="2"/>
        <w:rPr>
          <w:rFonts w:ascii="Times New Roman" w:eastAsia="Times New Roman" w:hAnsi="Times New Roman" w:cs="Times New Roman"/>
          <w:b/>
          <w:bCs/>
          <w:sz w:val="27"/>
          <w:szCs w:val="27"/>
        </w:rPr>
      </w:pPr>
      <w:r w:rsidRPr="00531CAA">
        <w:rPr>
          <w:rFonts w:ascii="Times New Roman" w:eastAsia="Times New Roman" w:hAnsi="Times New Roman" w:cs="Times New Roman"/>
          <w:b/>
          <w:bCs/>
          <w:sz w:val="27"/>
          <w:szCs w:val="27"/>
        </w:rPr>
        <w:t>Title of the Consultancy</w:t>
      </w:r>
      <w:r>
        <w:rPr>
          <w:rFonts w:ascii="Times New Roman" w:eastAsia="Times New Roman" w:hAnsi="Times New Roman" w:cs="Times New Roman"/>
          <w:b/>
          <w:bCs/>
          <w:sz w:val="27"/>
          <w:szCs w:val="27"/>
        </w:rPr>
        <w:t xml:space="preserve">: </w:t>
      </w:r>
      <w:r w:rsidRPr="00531CAA">
        <w:rPr>
          <w:rFonts w:ascii="Times New Roman" w:eastAsia="Times New Roman" w:hAnsi="Times New Roman" w:cs="Times New Roman"/>
          <w:b/>
          <w:bCs/>
          <w:sz w:val="24"/>
          <w:szCs w:val="24"/>
        </w:rPr>
        <w:t>Individual Consultant to Coordinate Severe Malaria Notification and Assess Severe Malaria Risk Factors in Kigali City</w:t>
      </w:r>
    </w:p>
    <w:p w:rsidR="00056C73" w:rsidRPr="00531CAA" w:rsidRDefault="00056C73" w:rsidP="00945803">
      <w:pPr>
        <w:spacing w:after="0" w:line="240" w:lineRule="auto"/>
        <w:jc w:val="both"/>
        <w:outlineLvl w:val="2"/>
        <w:rPr>
          <w:rFonts w:ascii="Times New Roman" w:eastAsia="Times New Roman" w:hAnsi="Times New Roman" w:cs="Times New Roman"/>
          <w:b/>
          <w:bCs/>
          <w:sz w:val="27"/>
          <w:szCs w:val="27"/>
        </w:rPr>
      </w:pPr>
      <w:r w:rsidRPr="00531CAA">
        <w:rPr>
          <w:rFonts w:ascii="Times New Roman" w:eastAsia="Times New Roman" w:hAnsi="Times New Roman" w:cs="Times New Roman"/>
          <w:b/>
          <w:bCs/>
          <w:sz w:val="27"/>
          <w:szCs w:val="27"/>
        </w:rPr>
        <w:t>Background</w:t>
      </w:r>
    </w:p>
    <w:p w:rsidR="00056C73" w:rsidRPr="00531CAA" w:rsidRDefault="00056C73" w:rsidP="00945803">
      <w:pPr>
        <w:spacing w:after="0"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Despite significant progress in malaria control in Rwanda, severe malaria cases and residual transmission continue to be reported, particularly in hotspot areas. Understanding the underlying individual, behavioral, environmental, occupational, and health system–related risk factors is critical to strengthening targeted malaria control interventions and achieving the national goal of zero malaria-related deaths.</w:t>
      </w:r>
    </w:p>
    <w:p w:rsidR="00056C73" w:rsidRPr="00531CAA" w:rsidRDefault="00056C73" w:rsidP="00945803">
      <w:pPr>
        <w:spacing w:after="0" w:line="240" w:lineRule="auto"/>
        <w:jc w:val="both"/>
        <w:outlineLvl w:val="2"/>
        <w:rPr>
          <w:rFonts w:ascii="Times New Roman" w:eastAsia="Times New Roman" w:hAnsi="Times New Roman" w:cs="Times New Roman"/>
          <w:b/>
          <w:bCs/>
          <w:sz w:val="27"/>
          <w:szCs w:val="27"/>
        </w:rPr>
      </w:pPr>
      <w:r w:rsidRPr="00531CAA">
        <w:rPr>
          <w:rFonts w:ascii="Times New Roman" w:eastAsia="Times New Roman" w:hAnsi="Times New Roman" w:cs="Times New Roman"/>
          <w:b/>
          <w:bCs/>
          <w:sz w:val="27"/>
          <w:szCs w:val="27"/>
        </w:rPr>
        <w:t>Purpose of the Consultancy</w:t>
      </w:r>
    </w:p>
    <w:p w:rsidR="00056C73" w:rsidRPr="00531CAA" w:rsidRDefault="00056C73" w:rsidP="00945803">
      <w:pPr>
        <w:spacing w:after="0"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The purpose of this consultancy is to coordinate severe malaria notification and conduct a comprehensive assessment of severe malaria risk factors in Kigali City to inform evidence-based malaria control interventions and strategic decision-making.</w:t>
      </w:r>
    </w:p>
    <w:p w:rsidR="00056C73" w:rsidRPr="00531CAA" w:rsidRDefault="00056C73" w:rsidP="00945803">
      <w:pPr>
        <w:spacing w:after="0" w:line="240" w:lineRule="auto"/>
        <w:jc w:val="both"/>
        <w:outlineLvl w:val="2"/>
        <w:rPr>
          <w:rFonts w:ascii="Times New Roman" w:eastAsia="Times New Roman" w:hAnsi="Times New Roman" w:cs="Times New Roman"/>
          <w:b/>
          <w:bCs/>
          <w:sz w:val="27"/>
          <w:szCs w:val="27"/>
        </w:rPr>
      </w:pPr>
      <w:r w:rsidRPr="00531CAA">
        <w:rPr>
          <w:rFonts w:ascii="Times New Roman" w:eastAsia="Times New Roman" w:hAnsi="Times New Roman" w:cs="Times New Roman"/>
          <w:b/>
          <w:bCs/>
          <w:sz w:val="27"/>
          <w:szCs w:val="27"/>
        </w:rPr>
        <w:t>Scope of Work</w:t>
      </w:r>
    </w:p>
    <w:p w:rsidR="00056C73" w:rsidRPr="00531CAA" w:rsidRDefault="00056C73" w:rsidP="00945803">
      <w:pPr>
        <w:spacing w:after="0"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The consultant will work across all districts, sectors, and cells of Kigali City where severe malaria cases have been identified. Key responsibilities include:</w:t>
      </w:r>
    </w:p>
    <w:p w:rsidR="00056C73" w:rsidRPr="00531CAA" w:rsidRDefault="00056C73" w:rsidP="00945803">
      <w:pPr>
        <w:numPr>
          <w:ilvl w:val="0"/>
          <w:numId w:val="11"/>
        </w:numPr>
        <w:spacing w:after="0"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Reviewing existing severe malaria notification data and systems;</w:t>
      </w:r>
    </w:p>
    <w:p w:rsidR="00056C73" w:rsidRPr="00531CAA" w:rsidRDefault="00056C73" w:rsidP="00945803">
      <w:pPr>
        <w:numPr>
          <w:ilvl w:val="0"/>
          <w:numId w:val="11"/>
        </w:numPr>
        <w:spacing w:after="0"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Identifying and documenting risk factors associated with severe malaria;</w:t>
      </w:r>
    </w:p>
    <w:p w:rsidR="00056C73" w:rsidRPr="00531CAA" w:rsidRDefault="00056C73" w:rsidP="00945803">
      <w:pPr>
        <w:numPr>
          <w:ilvl w:val="0"/>
          <w:numId w:val="11"/>
        </w:numPr>
        <w:spacing w:after="0"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Analyzing trends and patterns of severe malaria cases at different administrative levels;</w:t>
      </w:r>
    </w:p>
    <w:p w:rsidR="00056C73" w:rsidRPr="00531CAA" w:rsidRDefault="00056C73" w:rsidP="00945803">
      <w:pPr>
        <w:numPr>
          <w:ilvl w:val="0"/>
          <w:numId w:val="11"/>
        </w:numPr>
        <w:spacing w:after="0"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Developing a severe malaria notification and identification model; and</w:t>
      </w:r>
    </w:p>
    <w:p w:rsidR="00056C73" w:rsidRPr="00531CAA" w:rsidRDefault="00056C73" w:rsidP="00945803">
      <w:pPr>
        <w:numPr>
          <w:ilvl w:val="0"/>
          <w:numId w:val="11"/>
        </w:numPr>
        <w:spacing w:after="0"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Generating actionable recommendations to guide malaria control interventions.</w:t>
      </w:r>
    </w:p>
    <w:p w:rsidR="00056C73" w:rsidRPr="00531CAA" w:rsidRDefault="00056C73" w:rsidP="00945803">
      <w:pPr>
        <w:spacing w:after="0" w:line="240" w:lineRule="auto"/>
        <w:jc w:val="both"/>
        <w:outlineLvl w:val="2"/>
        <w:rPr>
          <w:rFonts w:ascii="Times New Roman" w:eastAsia="Times New Roman" w:hAnsi="Times New Roman" w:cs="Times New Roman"/>
          <w:b/>
          <w:bCs/>
          <w:sz w:val="27"/>
          <w:szCs w:val="27"/>
        </w:rPr>
      </w:pPr>
      <w:r w:rsidRPr="00531CAA">
        <w:rPr>
          <w:rFonts w:ascii="Times New Roman" w:eastAsia="Times New Roman" w:hAnsi="Times New Roman" w:cs="Times New Roman"/>
          <w:b/>
          <w:bCs/>
          <w:sz w:val="27"/>
          <w:szCs w:val="27"/>
        </w:rPr>
        <w:t>Duration of the Assignment</w:t>
      </w:r>
    </w:p>
    <w:p w:rsidR="00056C73" w:rsidRPr="00531CAA" w:rsidRDefault="00056C73" w:rsidP="00DA347C">
      <w:p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 xml:space="preserve">The consultancy will be implemented within the duration of the SBC Project and will cover </w:t>
      </w:r>
      <w:r w:rsidRPr="00531CAA">
        <w:rPr>
          <w:rFonts w:ascii="Times New Roman" w:eastAsia="Times New Roman" w:hAnsi="Times New Roman" w:cs="Times New Roman"/>
          <w:b/>
          <w:bCs/>
          <w:sz w:val="24"/>
          <w:szCs w:val="24"/>
        </w:rPr>
        <w:t>thirty (30) working days per quarter</w:t>
      </w:r>
      <w:r w:rsidRPr="00531CAA">
        <w:rPr>
          <w:rFonts w:ascii="Times New Roman" w:eastAsia="Times New Roman" w:hAnsi="Times New Roman" w:cs="Times New Roman"/>
          <w:sz w:val="24"/>
          <w:szCs w:val="24"/>
        </w:rPr>
        <w:t>, starting from the date of contract signature.</w:t>
      </w:r>
    </w:p>
    <w:p w:rsidR="00056C73" w:rsidRPr="00531CAA" w:rsidRDefault="00056C73" w:rsidP="00DA347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531CAA">
        <w:rPr>
          <w:rFonts w:ascii="Times New Roman" w:eastAsia="Times New Roman" w:hAnsi="Times New Roman" w:cs="Times New Roman"/>
          <w:b/>
          <w:bCs/>
          <w:sz w:val="27"/>
          <w:szCs w:val="27"/>
        </w:rPr>
        <w:t>Required Qualifications and Experience</w:t>
      </w:r>
    </w:p>
    <w:p w:rsidR="00056C73" w:rsidRPr="00531CAA" w:rsidRDefault="00056C73" w:rsidP="00DA347C">
      <w:p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Interested candidates must meet the following minimum requirements:</w:t>
      </w:r>
    </w:p>
    <w:p w:rsidR="00056C73" w:rsidRPr="00531CAA" w:rsidRDefault="00056C73" w:rsidP="00DA347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 xml:space="preserve">A </w:t>
      </w:r>
      <w:r w:rsidRPr="00531CAA">
        <w:rPr>
          <w:rFonts w:ascii="Times New Roman" w:eastAsia="Times New Roman" w:hAnsi="Times New Roman" w:cs="Times New Roman"/>
          <w:b/>
          <w:bCs/>
          <w:sz w:val="24"/>
          <w:szCs w:val="24"/>
        </w:rPr>
        <w:t>PhD or Master’s degree</w:t>
      </w:r>
      <w:r w:rsidRPr="00531CAA">
        <w:rPr>
          <w:rFonts w:ascii="Times New Roman" w:eastAsia="Times New Roman" w:hAnsi="Times New Roman" w:cs="Times New Roman"/>
          <w:sz w:val="24"/>
          <w:szCs w:val="24"/>
        </w:rPr>
        <w:t xml:space="preserve"> in Public Health, Epidemiology, Health Research, or a related field;</w:t>
      </w:r>
    </w:p>
    <w:p w:rsidR="00056C73" w:rsidRPr="00531CAA" w:rsidRDefault="00056C73" w:rsidP="00DA347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lastRenderedPageBreak/>
        <w:t xml:space="preserve">Proven experience in public health, preferably within the </w:t>
      </w:r>
      <w:r w:rsidRPr="00531CAA">
        <w:rPr>
          <w:rFonts w:ascii="Times New Roman" w:eastAsia="Times New Roman" w:hAnsi="Times New Roman" w:cs="Times New Roman"/>
          <w:b/>
          <w:bCs/>
          <w:sz w:val="24"/>
          <w:szCs w:val="24"/>
        </w:rPr>
        <w:t>Malaria Program in Rwanda</w:t>
      </w:r>
      <w:r w:rsidRPr="00531CAA">
        <w:rPr>
          <w:rFonts w:ascii="Times New Roman" w:eastAsia="Times New Roman" w:hAnsi="Times New Roman" w:cs="Times New Roman"/>
          <w:sz w:val="24"/>
          <w:szCs w:val="24"/>
        </w:rPr>
        <w:t>;</w:t>
      </w:r>
    </w:p>
    <w:p w:rsidR="00056C73" w:rsidRPr="00531CAA" w:rsidRDefault="00056C73" w:rsidP="00DA347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Strong understanding of the Rwanda health system and malaria control strategies;</w:t>
      </w:r>
    </w:p>
    <w:p w:rsidR="00056C73" w:rsidRPr="00531CAA" w:rsidRDefault="00056C73" w:rsidP="00DA347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Demonstrated experience in conducting research or health-related consultancies;</w:t>
      </w:r>
    </w:p>
    <w:p w:rsidR="00056C73" w:rsidRPr="00531CAA" w:rsidRDefault="00056C73" w:rsidP="00DA347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Ability to analyze malaria program data and produce reports, graphs, and maps;</w:t>
      </w:r>
    </w:p>
    <w:p w:rsidR="00056C73" w:rsidRPr="00531CAA" w:rsidRDefault="00056C73" w:rsidP="00DA347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Excellent communication skills; and</w:t>
      </w:r>
    </w:p>
    <w:p w:rsidR="00056C73" w:rsidRPr="00531CAA" w:rsidRDefault="00056C73" w:rsidP="00DA347C">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 xml:space="preserve">Proficiency in </w:t>
      </w:r>
      <w:r w:rsidRPr="00531CAA">
        <w:rPr>
          <w:rFonts w:ascii="Times New Roman" w:eastAsia="Times New Roman" w:hAnsi="Times New Roman" w:cs="Times New Roman"/>
          <w:b/>
          <w:bCs/>
          <w:sz w:val="24"/>
          <w:szCs w:val="24"/>
        </w:rPr>
        <w:t>English</w:t>
      </w:r>
      <w:r w:rsidRPr="00531CAA">
        <w:rPr>
          <w:rFonts w:ascii="Times New Roman" w:eastAsia="Times New Roman" w:hAnsi="Times New Roman" w:cs="Times New Roman"/>
          <w:sz w:val="24"/>
          <w:szCs w:val="24"/>
        </w:rPr>
        <w:t xml:space="preserve"> (knowledge of French and Kinyarwanda is an added advantage).</w:t>
      </w:r>
    </w:p>
    <w:p w:rsidR="00056C73" w:rsidRPr="00531CAA" w:rsidRDefault="00056C73" w:rsidP="007E756A">
      <w:pPr>
        <w:spacing w:after="0" w:line="240" w:lineRule="auto"/>
        <w:jc w:val="both"/>
        <w:outlineLvl w:val="2"/>
        <w:rPr>
          <w:rFonts w:ascii="Times New Roman" w:eastAsia="Times New Roman" w:hAnsi="Times New Roman" w:cs="Times New Roman"/>
          <w:b/>
          <w:bCs/>
          <w:sz w:val="27"/>
          <w:szCs w:val="27"/>
        </w:rPr>
      </w:pPr>
      <w:r w:rsidRPr="00531CAA">
        <w:rPr>
          <w:rFonts w:ascii="Times New Roman" w:eastAsia="Times New Roman" w:hAnsi="Times New Roman" w:cs="Times New Roman"/>
          <w:b/>
          <w:bCs/>
          <w:sz w:val="27"/>
          <w:szCs w:val="27"/>
        </w:rPr>
        <w:t>Selection Criteria</w:t>
      </w:r>
    </w:p>
    <w:p w:rsidR="00056C73" w:rsidRPr="00531CAA" w:rsidRDefault="00056C73" w:rsidP="007E756A">
      <w:pPr>
        <w:spacing w:after="0"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Applications will be evaluated based on:</w:t>
      </w:r>
    </w:p>
    <w:p w:rsidR="00056C73" w:rsidRPr="00531CAA" w:rsidRDefault="00056C73" w:rsidP="007E756A">
      <w:pPr>
        <w:numPr>
          <w:ilvl w:val="0"/>
          <w:numId w:val="13"/>
        </w:numPr>
        <w:spacing w:after="0"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b/>
          <w:bCs/>
          <w:sz w:val="24"/>
          <w:szCs w:val="24"/>
        </w:rPr>
        <w:t>Technical competence – 70%</w:t>
      </w:r>
    </w:p>
    <w:p w:rsidR="00056C73" w:rsidRPr="00531CAA" w:rsidRDefault="00056C73" w:rsidP="007E756A">
      <w:pPr>
        <w:numPr>
          <w:ilvl w:val="0"/>
          <w:numId w:val="13"/>
        </w:numPr>
        <w:spacing w:after="0"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b/>
          <w:bCs/>
          <w:sz w:val="24"/>
          <w:szCs w:val="24"/>
        </w:rPr>
        <w:t>Cost reasonableness – 30%</w:t>
      </w:r>
    </w:p>
    <w:p w:rsidR="00056C73" w:rsidRPr="00531CAA" w:rsidRDefault="00056C73" w:rsidP="007E756A">
      <w:pPr>
        <w:spacing w:after="100" w:afterAutospacing="1" w:line="240" w:lineRule="auto"/>
        <w:jc w:val="both"/>
        <w:outlineLvl w:val="2"/>
        <w:rPr>
          <w:rFonts w:ascii="Times New Roman" w:eastAsia="Times New Roman" w:hAnsi="Times New Roman" w:cs="Times New Roman"/>
          <w:b/>
          <w:bCs/>
          <w:sz w:val="27"/>
          <w:szCs w:val="27"/>
        </w:rPr>
      </w:pPr>
      <w:r w:rsidRPr="00531CAA">
        <w:rPr>
          <w:rFonts w:ascii="Times New Roman" w:eastAsia="Times New Roman" w:hAnsi="Times New Roman" w:cs="Times New Roman"/>
          <w:b/>
          <w:bCs/>
          <w:sz w:val="27"/>
          <w:szCs w:val="27"/>
        </w:rPr>
        <w:t>Application Requirements</w:t>
      </w:r>
    </w:p>
    <w:p w:rsidR="00056C73" w:rsidRPr="00531CAA" w:rsidRDefault="00056C73" w:rsidP="007E756A">
      <w:pPr>
        <w:spacing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Interested individual consultants are invited to submit the following documents:</w:t>
      </w:r>
    </w:p>
    <w:p w:rsidR="00056C73" w:rsidRPr="00531CAA" w:rsidRDefault="00056C73" w:rsidP="007E756A">
      <w:pPr>
        <w:numPr>
          <w:ilvl w:val="0"/>
          <w:numId w:val="14"/>
        </w:numPr>
        <w:spacing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A letter expressing interest;</w:t>
      </w:r>
    </w:p>
    <w:p w:rsidR="00056C73" w:rsidRPr="00531CAA" w:rsidRDefault="00056C73" w:rsidP="00DA347C">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A detailed Curriculum Vitae (maximum 2 pages);</w:t>
      </w:r>
    </w:p>
    <w:p w:rsidR="00056C73" w:rsidRPr="00531CAA" w:rsidRDefault="00056C73" w:rsidP="00DA347C">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A brief technical proposal (maximum 5 pages) outlining methodology and timeline;</w:t>
      </w:r>
    </w:p>
    <w:p w:rsidR="00056C73" w:rsidRPr="00531CAA" w:rsidRDefault="00056C73" w:rsidP="00DA347C">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A financial proposal/price quotation;</w:t>
      </w:r>
    </w:p>
    <w:p w:rsidR="00056C73" w:rsidRPr="00531CAA" w:rsidRDefault="00056C73" w:rsidP="00DA347C">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Certified copies of academic and professional qualifications;</w:t>
      </w:r>
    </w:p>
    <w:p w:rsidR="00056C73" w:rsidRPr="00531CAA" w:rsidRDefault="00056C73" w:rsidP="00DA347C">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Copy of National ID or Passport; and</w:t>
      </w:r>
    </w:p>
    <w:p w:rsidR="00056C73" w:rsidRPr="00531CAA" w:rsidRDefault="00056C73" w:rsidP="00DA347C">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Proof of completion of similar assignments.</w:t>
      </w:r>
    </w:p>
    <w:p w:rsidR="00056C73" w:rsidRPr="00531CAA" w:rsidRDefault="00056C73" w:rsidP="00DA347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531CAA">
        <w:rPr>
          <w:rFonts w:ascii="Times New Roman" w:eastAsia="Times New Roman" w:hAnsi="Times New Roman" w:cs="Times New Roman"/>
          <w:b/>
          <w:bCs/>
          <w:sz w:val="27"/>
          <w:szCs w:val="27"/>
        </w:rPr>
        <w:t>Submission of Applications</w:t>
      </w:r>
    </w:p>
    <w:p w:rsidR="00056C73" w:rsidRPr="00531CAA" w:rsidRDefault="00056C73" w:rsidP="00DA347C">
      <w:p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 xml:space="preserve">Complete applications should be submitted electronically to </w:t>
      </w:r>
      <w:r w:rsidRPr="00531CAA">
        <w:rPr>
          <w:rFonts w:ascii="Times New Roman" w:eastAsia="Times New Roman" w:hAnsi="Times New Roman" w:cs="Times New Roman"/>
          <w:sz w:val="24"/>
          <w:szCs w:val="24"/>
          <w:u w:val="single"/>
        </w:rPr>
        <w:t>info@sfrwanda.org</w:t>
      </w:r>
      <w:r>
        <w:rPr>
          <w:rFonts w:ascii="Times New Roman" w:eastAsia="Times New Roman" w:hAnsi="Times New Roman" w:cs="Times New Roman"/>
          <w:sz w:val="24"/>
          <w:szCs w:val="24"/>
        </w:rPr>
        <w:t xml:space="preserve"> </w:t>
      </w:r>
      <w:hyperlink r:id="rId6" w:history="1">
        <w:r w:rsidRPr="00D4049F">
          <w:rPr>
            <w:rStyle w:val="Hyperlink"/>
            <w:rFonts w:ascii="Times New Roman" w:eastAsia="Times New Roman" w:hAnsi="Times New Roman" w:cs="Times New Roman"/>
            <w:sz w:val="24"/>
            <w:szCs w:val="24"/>
          </w:rPr>
          <w:t>/strivefoundation2000@yahoo.co.uk</w:t>
        </w:r>
      </w:hyperlink>
      <w:r>
        <w:rPr>
          <w:rFonts w:ascii="Times New Roman" w:eastAsia="Times New Roman" w:hAnsi="Times New Roman" w:cs="Times New Roman"/>
          <w:sz w:val="24"/>
          <w:szCs w:val="24"/>
        </w:rPr>
        <w:t xml:space="preserve"> </w:t>
      </w:r>
      <w:r w:rsidRPr="00531CAA">
        <w:rPr>
          <w:rFonts w:ascii="Times New Roman" w:eastAsia="Times New Roman" w:hAnsi="Times New Roman" w:cs="Times New Roman"/>
          <w:sz w:val="24"/>
          <w:szCs w:val="24"/>
        </w:rPr>
        <w:t xml:space="preserve"> no later than </w:t>
      </w:r>
      <w:r w:rsidR="001F06A1">
        <w:rPr>
          <w:rFonts w:ascii="Times New Roman" w:eastAsia="Times New Roman" w:hAnsi="Times New Roman" w:cs="Times New Roman"/>
          <w:b/>
          <w:sz w:val="24"/>
          <w:szCs w:val="24"/>
        </w:rPr>
        <w:t>Friday</w:t>
      </w:r>
      <w:r w:rsidR="009128DF">
        <w:rPr>
          <w:rFonts w:ascii="Times New Roman" w:eastAsia="Times New Roman" w:hAnsi="Times New Roman" w:cs="Times New Roman"/>
          <w:sz w:val="24"/>
          <w:szCs w:val="24"/>
        </w:rPr>
        <w:t xml:space="preserve"> </w:t>
      </w:r>
      <w:r w:rsidR="001F06A1">
        <w:rPr>
          <w:rFonts w:ascii="Times New Roman" w:eastAsia="Times New Roman" w:hAnsi="Times New Roman" w:cs="Times New Roman"/>
          <w:b/>
          <w:bCs/>
          <w:sz w:val="24"/>
          <w:szCs w:val="24"/>
        </w:rPr>
        <w:t>13</w:t>
      </w:r>
      <w:r w:rsidRPr="00531CAA">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February 2026</w:t>
      </w:r>
      <w:r w:rsidRPr="00531CAA">
        <w:rPr>
          <w:rFonts w:ascii="Times New Roman" w:eastAsia="Times New Roman" w:hAnsi="Times New Roman" w:cs="Times New Roman"/>
          <w:sz w:val="24"/>
          <w:szCs w:val="24"/>
        </w:rPr>
        <w:t>.</w:t>
      </w:r>
    </w:p>
    <w:p w:rsidR="00056C73" w:rsidRPr="00531CAA" w:rsidRDefault="00056C73" w:rsidP="00DA347C">
      <w:p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Only shortlisted candidates will be contacted.</w:t>
      </w:r>
    </w:p>
    <w:p w:rsidR="00056C73" w:rsidRPr="00531CAA" w:rsidRDefault="00056C73" w:rsidP="00DA347C">
      <w:p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Strive Foundation Rwanda is an equal opportunity organization and encourages qualified individuals to apply.</w:t>
      </w:r>
    </w:p>
    <w:p w:rsidR="00056C73" w:rsidRPr="00531CAA" w:rsidRDefault="00056C73" w:rsidP="00DA347C">
      <w:pPr>
        <w:spacing w:before="100" w:beforeAutospacing="1" w:after="100" w:afterAutospacing="1" w:line="240" w:lineRule="auto"/>
        <w:jc w:val="both"/>
        <w:rPr>
          <w:rFonts w:ascii="Times New Roman" w:eastAsia="Times New Roman" w:hAnsi="Times New Roman" w:cs="Times New Roman"/>
          <w:sz w:val="24"/>
          <w:szCs w:val="24"/>
        </w:rPr>
      </w:pPr>
      <w:r w:rsidRPr="00531CAA">
        <w:rPr>
          <w:rFonts w:ascii="Times New Roman" w:eastAsia="Times New Roman" w:hAnsi="Times New Roman" w:cs="Times New Roman"/>
          <w:sz w:val="24"/>
          <w:szCs w:val="24"/>
        </w:rPr>
        <w:t>Yours sincerely,</w:t>
      </w:r>
    </w:p>
    <w:p w:rsidR="00DA347C" w:rsidRDefault="00DA347C" w:rsidP="00DA347C">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MURAMIRA Bernard</w:t>
      </w:r>
    </w:p>
    <w:p w:rsidR="00056C73" w:rsidRPr="0046571F" w:rsidRDefault="00056C73" w:rsidP="0046571F">
      <w:pPr>
        <w:spacing w:before="100" w:beforeAutospacing="1" w:after="100" w:afterAutospacing="1" w:line="240" w:lineRule="auto"/>
        <w:rPr>
          <w:rFonts w:ascii="Times New Roman" w:eastAsia="Times New Roman" w:hAnsi="Times New Roman" w:cs="Times New Roman"/>
          <w:sz w:val="24"/>
          <w:szCs w:val="24"/>
        </w:rPr>
      </w:pPr>
      <w:r w:rsidRPr="00531CAA">
        <w:rPr>
          <w:rFonts w:ascii="Times New Roman" w:eastAsia="Times New Roman" w:hAnsi="Times New Roman" w:cs="Times New Roman"/>
          <w:b/>
          <w:bCs/>
          <w:sz w:val="24"/>
          <w:szCs w:val="24"/>
        </w:rPr>
        <w:t>Executive Director</w:t>
      </w:r>
      <w:r w:rsidRPr="00531CAA">
        <w:rPr>
          <w:rFonts w:ascii="Times New Roman" w:eastAsia="Times New Roman" w:hAnsi="Times New Roman" w:cs="Times New Roman"/>
          <w:sz w:val="24"/>
          <w:szCs w:val="24"/>
        </w:rPr>
        <w:br/>
      </w:r>
      <w:r w:rsidR="0046571F">
        <w:rPr>
          <w:rFonts w:ascii="Times New Roman" w:eastAsia="Times New Roman" w:hAnsi="Times New Roman" w:cs="Times New Roman"/>
          <w:b/>
          <w:bCs/>
          <w:sz w:val="24"/>
          <w:szCs w:val="24"/>
        </w:rPr>
        <w:t>Strive Foundation Rwanda</w:t>
      </w:r>
    </w:p>
    <w:p w:rsidR="00945803" w:rsidRDefault="00945803" w:rsidP="00331BA2">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RW"/>
        </w:rPr>
      </w:pPr>
    </w:p>
    <w:p w:rsidR="00945803" w:rsidRDefault="00945803" w:rsidP="00331BA2">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RW"/>
        </w:rPr>
      </w:pPr>
    </w:p>
    <w:p w:rsidR="00945803" w:rsidRDefault="00945803" w:rsidP="00331BA2">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RW"/>
        </w:rPr>
      </w:pPr>
    </w:p>
    <w:p w:rsidR="00195B58" w:rsidRPr="002C17FB" w:rsidRDefault="00195B58" w:rsidP="00331BA2">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en-RW"/>
        </w:rPr>
      </w:pPr>
      <w:bookmarkStart w:id="0" w:name="_GoBack"/>
      <w:bookmarkEnd w:id="0"/>
      <w:r w:rsidRPr="002C17FB">
        <w:rPr>
          <w:rFonts w:ascii="Times New Roman" w:eastAsia="Times New Roman" w:hAnsi="Times New Roman" w:cs="Times New Roman"/>
          <w:b/>
          <w:bCs/>
          <w:kern w:val="36"/>
          <w:sz w:val="24"/>
          <w:szCs w:val="24"/>
          <w:lang w:val="en-RW"/>
        </w:rPr>
        <w:lastRenderedPageBreak/>
        <w:t>TERMS OF REFERENCE</w:t>
      </w:r>
    </w:p>
    <w:p w:rsidR="00195B58" w:rsidRPr="002C17FB" w:rsidRDefault="00195B58" w:rsidP="002C17FB">
      <w:p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b/>
          <w:bCs/>
          <w:sz w:val="24"/>
          <w:szCs w:val="24"/>
          <w:lang w:val="en-RW"/>
        </w:rPr>
        <w:t>ENGAGING AN INDIVIDUAL CONSULTANT TO ASSESS AND DOCUMENT SEVERE RISK FACTORS FOR INFORMING MALARIA CONTROL INTERVENTIONS</w:t>
      </w:r>
    </w:p>
    <w:p w:rsidR="00195B58" w:rsidRPr="002C17FB" w:rsidRDefault="00524576" w:rsidP="002C17FB">
      <w:pPr>
        <w:spacing w:after="0" w:line="240" w:lineRule="auto"/>
        <w:jc w:val="both"/>
        <w:rPr>
          <w:rFonts w:ascii="Times New Roman" w:eastAsia="Times New Roman" w:hAnsi="Times New Roman" w:cs="Times New Roman"/>
          <w:sz w:val="24"/>
          <w:szCs w:val="24"/>
          <w:lang w:val="en-RW"/>
        </w:rPr>
      </w:pPr>
      <w:r>
        <w:rPr>
          <w:rFonts w:ascii="Times New Roman" w:eastAsia="Times New Roman" w:hAnsi="Times New Roman" w:cs="Times New Roman"/>
          <w:noProof/>
          <w:sz w:val="24"/>
          <w:szCs w:val="24"/>
          <w:lang w:val="en-RW"/>
        </w:rPr>
        <w:pict>
          <v:rect id="_x0000_i1025" alt="" style="width:468pt;height:.05pt;mso-width-percent:0;mso-height-percent:0;mso-width-percent:0;mso-height-percent:0" o:hralign="center" o:hrstd="t" o:hr="t" fillcolor="#a0a0a0" stroked="f"/>
        </w:pict>
      </w:r>
    </w:p>
    <w:p w:rsidR="002C17FB" w:rsidRPr="002C17FB" w:rsidRDefault="002C17FB" w:rsidP="002C17FB">
      <w:pPr>
        <w:pStyle w:val="ListParagraph"/>
        <w:numPr>
          <w:ilvl w:val="0"/>
          <w:numId w:val="10"/>
        </w:num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17FB">
        <w:rPr>
          <w:rFonts w:ascii="Times New Roman" w:eastAsia="Times New Roman" w:hAnsi="Times New Roman" w:cs="Times New Roman"/>
          <w:b/>
          <w:bCs/>
          <w:sz w:val="24"/>
          <w:szCs w:val="24"/>
        </w:rPr>
        <w:t>Introduction to Strive Foundation Rwanda</w:t>
      </w:r>
    </w:p>
    <w:p w:rsidR="002C17FB" w:rsidRPr="002C17FB" w:rsidRDefault="002C17FB" w:rsidP="002C17FB">
      <w:pPr>
        <w:spacing w:before="100" w:beforeAutospacing="1" w:after="100" w:afterAutospacing="1" w:line="240" w:lineRule="auto"/>
        <w:jc w:val="both"/>
        <w:rPr>
          <w:rFonts w:ascii="Times New Roman" w:eastAsia="Times New Roman" w:hAnsi="Times New Roman" w:cs="Times New Roman"/>
          <w:sz w:val="24"/>
          <w:szCs w:val="24"/>
        </w:rPr>
      </w:pPr>
      <w:r w:rsidRPr="00331BA2">
        <w:rPr>
          <w:rFonts w:ascii="Times New Roman" w:eastAsia="Times New Roman" w:hAnsi="Times New Roman" w:cs="Times New Roman"/>
          <w:bCs/>
          <w:sz w:val="24"/>
          <w:szCs w:val="24"/>
        </w:rPr>
        <w:t>Strive Foundation Rwanda</w:t>
      </w:r>
      <w:r w:rsidRPr="002C17FB">
        <w:rPr>
          <w:rFonts w:ascii="Times New Roman" w:eastAsia="Times New Roman" w:hAnsi="Times New Roman" w:cs="Times New Roman"/>
          <w:b/>
          <w:bCs/>
          <w:sz w:val="24"/>
          <w:szCs w:val="24"/>
        </w:rPr>
        <w:t xml:space="preserve"> (SFR)</w:t>
      </w:r>
      <w:r w:rsidRPr="002C17FB">
        <w:rPr>
          <w:rFonts w:ascii="Times New Roman" w:eastAsia="Times New Roman" w:hAnsi="Times New Roman" w:cs="Times New Roman"/>
          <w:sz w:val="24"/>
          <w:szCs w:val="24"/>
        </w:rPr>
        <w:t xml:space="preserve"> is a national non-governmental organization committed to improving community health outcomes through evidence-based, people-centered interventions. SFR works in close collaboration with the Government of Rwanda, particularly the </w:t>
      </w:r>
      <w:r w:rsidRPr="00331BA2">
        <w:rPr>
          <w:rFonts w:ascii="Times New Roman" w:eastAsia="Times New Roman" w:hAnsi="Times New Roman" w:cs="Times New Roman"/>
          <w:bCs/>
          <w:sz w:val="24"/>
          <w:szCs w:val="24"/>
        </w:rPr>
        <w:t xml:space="preserve">Rwanda Biomedical Centre </w:t>
      </w:r>
      <w:r w:rsidRPr="002C17FB">
        <w:rPr>
          <w:rFonts w:ascii="Times New Roman" w:eastAsia="Times New Roman" w:hAnsi="Times New Roman" w:cs="Times New Roman"/>
          <w:b/>
          <w:bCs/>
          <w:sz w:val="24"/>
          <w:szCs w:val="24"/>
        </w:rPr>
        <w:t>(RBC)</w:t>
      </w:r>
      <w:r w:rsidRPr="002C17FB">
        <w:rPr>
          <w:rFonts w:ascii="Times New Roman" w:eastAsia="Times New Roman" w:hAnsi="Times New Roman" w:cs="Times New Roman"/>
          <w:sz w:val="24"/>
          <w:szCs w:val="24"/>
        </w:rPr>
        <w:t>, local government authorities, health facilities, and community structures to strengthen health systems, promote positive health behaviors, and support the implementation of national health priorities.</w:t>
      </w:r>
    </w:p>
    <w:p w:rsidR="002C17FB" w:rsidRPr="002C17FB" w:rsidRDefault="002C17FB" w:rsidP="002C17FB">
      <w:pPr>
        <w:spacing w:before="100" w:beforeAutospacing="1" w:after="100" w:afterAutospacing="1" w:line="240" w:lineRule="auto"/>
        <w:jc w:val="both"/>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 xml:space="preserve">SFR has extensive experience in the design and implementation of </w:t>
      </w:r>
      <w:r w:rsidRPr="00331BA2">
        <w:rPr>
          <w:rFonts w:ascii="Times New Roman" w:eastAsia="Times New Roman" w:hAnsi="Times New Roman" w:cs="Times New Roman"/>
          <w:bCs/>
          <w:sz w:val="24"/>
          <w:szCs w:val="24"/>
        </w:rPr>
        <w:t>Social and Behavior Change</w:t>
      </w:r>
      <w:r w:rsidRPr="002C17FB">
        <w:rPr>
          <w:rFonts w:ascii="Times New Roman" w:eastAsia="Times New Roman" w:hAnsi="Times New Roman" w:cs="Times New Roman"/>
          <w:b/>
          <w:bCs/>
          <w:sz w:val="24"/>
          <w:szCs w:val="24"/>
        </w:rPr>
        <w:t xml:space="preserve"> (SBC)</w:t>
      </w:r>
      <w:r w:rsidRPr="002C17FB">
        <w:rPr>
          <w:rFonts w:ascii="Times New Roman" w:eastAsia="Times New Roman" w:hAnsi="Times New Roman" w:cs="Times New Roman"/>
          <w:sz w:val="24"/>
          <w:szCs w:val="24"/>
        </w:rPr>
        <w:t xml:space="preserve"> interventions, disease prevention programs, surveillance support, community engagement, and operational research, with a strong focus on malaria prevention and control. Through partnerships with public and private stakeholders, SFR contributes to national efforts aimed at reducing malaria transmission, morbidity, and mortality, in line with Rwanda’s health sector strategic plans.</w:t>
      </w:r>
    </w:p>
    <w:p w:rsidR="002C17FB" w:rsidRPr="002C17FB" w:rsidRDefault="002C17FB" w:rsidP="002C17FB">
      <w:pPr>
        <w:spacing w:before="100" w:beforeAutospacing="1" w:after="100" w:afterAutospacing="1" w:line="240" w:lineRule="auto"/>
        <w:jc w:val="both"/>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 xml:space="preserve">Within the framework of the Malaria Social and Behavior Change Project, SFR supports activities related to </w:t>
      </w:r>
      <w:r w:rsidRPr="00331BA2">
        <w:rPr>
          <w:rFonts w:ascii="Times New Roman" w:eastAsia="Times New Roman" w:hAnsi="Times New Roman" w:cs="Times New Roman"/>
          <w:bCs/>
          <w:sz w:val="24"/>
          <w:szCs w:val="24"/>
        </w:rPr>
        <w:t>community engagement, surveillance strengthening, data use for decision-making, and targeted response interventions</w:t>
      </w:r>
      <w:r w:rsidRPr="002C17FB">
        <w:rPr>
          <w:rFonts w:ascii="Times New Roman" w:eastAsia="Times New Roman" w:hAnsi="Times New Roman" w:cs="Times New Roman"/>
          <w:sz w:val="24"/>
          <w:szCs w:val="24"/>
        </w:rPr>
        <w:t>, particularly in high-burden and hotspot areas. The organization emphasizes accountability, data-driven programming, and sustainability to ensure long-term impact at community and health system levels.</w:t>
      </w:r>
    </w:p>
    <w:p w:rsidR="00195B58" w:rsidRPr="00331BA2" w:rsidRDefault="002C17FB" w:rsidP="00331BA2">
      <w:pPr>
        <w:spacing w:before="100" w:beforeAutospacing="1" w:after="100" w:afterAutospacing="1" w:line="240" w:lineRule="auto"/>
        <w:jc w:val="both"/>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 xml:space="preserve">In collaboration with the </w:t>
      </w:r>
      <w:r w:rsidRPr="002C17FB">
        <w:rPr>
          <w:rFonts w:ascii="Times New Roman" w:eastAsia="Times New Roman" w:hAnsi="Times New Roman" w:cs="Times New Roman"/>
          <w:b/>
          <w:bCs/>
          <w:sz w:val="24"/>
          <w:szCs w:val="24"/>
        </w:rPr>
        <w:t>RBC – Malaria Division</w:t>
      </w:r>
      <w:r w:rsidRPr="002C17FB">
        <w:rPr>
          <w:rFonts w:ascii="Times New Roman" w:eastAsia="Times New Roman" w:hAnsi="Times New Roman" w:cs="Times New Roman"/>
          <w:sz w:val="24"/>
          <w:szCs w:val="24"/>
        </w:rPr>
        <w:t xml:space="preserve">, Strive Foundation Rwanda is implementing activities aligned with the </w:t>
      </w:r>
      <w:r w:rsidRPr="002C17FB">
        <w:rPr>
          <w:rFonts w:ascii="Times New Roman" w:eastAsia="Times New Roman" w:hAnsi="Times New Roman" w:cs="Times New Roman"/>
          <w:b/>
          <w:bCs/>
          <w:sz w:val="24"/>
          <w:szCs w:val="24"/>
        </w:rPr>
        <w:t>Extended Malaria Strategic Plan (MSP)</w:t>
      </w:r>
      <w:r w:rsidRPr="002C17FB">
        <w:rPr>
          <w:rFonts w:ascii="Times New Roman" w:eastAsia="Times New Roman" w:hAnsi="Times New Roman" w:cs="Times New Roman"/>
          <w:sz w:val="24"/>
          <w:szCs w:val="24"/>
        </w:rPr>
        <w:t xml:space="preserve"> and contributes to national goals of malaria elimination and the achievement of </w:t>
      </w:r>
      <w:r w:rsidRPr="00331BA2">
        <w:rPr>
          <w:rFonts w:ascii="Times New Roman" w:eastAsia="Times New Roman" w:hAnsi="Times New Roman" w:cs="Times New Roman"/>
          <w:bCs/>
          <w:sz w:val="24"/>
          <w:szCs w:val="24"/>
        </w:rPr>
        <w:t>zero malaria-related deaths</w:t>
      </w:r>
      <w:r w:rsidRPr="002C17FB">
        <w:rPr>
          <w:rFonts w:ascii="Times New Roman" w:eastAsia="Times New Roman" w:hAnsi="Times New Roman" w:cs="Times New Roman"/>
          <w:sz w:val="24"/>
          <w:szCs w:val="24"/>
        </w:rPr>
        <w:t>.</w:t>
      </w:r>
    </w:p>
    <w:p w:rsidR="00195B58" w:rsidRPr="002C17FB" w:rsidRDefault="00331BA2" w:rsidP="002C17FB">
      <w:pPr>
        <w:spacing w:before="100" w:beforeAutospacing="1" w:after="100" w:afterAutospacing="1" w:line="240" w:lineRule="auto"/>
        <w:jc w:val="both"/>
        <w:outlineLvl w:val="1"/>
        <w:rPr>
          <w:rFonts w:ascii="Times New Roman" w:eastAsia="Times New Roman" w:hAnsi="Times New Roman" w:cs="Times New Roman"/>
          <w:b/>
          <w:bCs/>
          <w:sz w:val="24"/>
          <w:szCs w:val="24"/>
          <w:lang w:val="en-RW"/>
        </w:rPr>
      </w:pPr>
      <w:r>
        <w:rPr>
          <w:rFonts w:ascii="Times New Roman" w:eastAsia="Times New Roman" w:hAnsi="Times New Roman" w:cs="Times New Roman"/>
          <w:b/>
          <w:bCs/>
          <w:sz w:val="24"/>
          <w:szCs w:val="24"/>
        </w:rPr>
        <w:t>2</w:t>
      </w:r>
      <w:r w:rsidR="00195B58" w:rsidRPr="002C17FB">
        <w:rPr>
          <w:rFonts w:ascii="Times New Roman" w:eastAsia="Times New Roman" w:hAnsi="Times New Roman" w:cs="Times New Roman"/>
          <w:b/>
          <w:bCs/>
          <w:sz w:val="24"/>
          <w:szCs w:val="24"/>
          <w:lang w:val="en-RW"/>
        </w:rPr>
        <w:t>. Background</w:t>
      </w:r>
    </w:p>
    <w:p w:rsidR="00195B58" w:rsidRPr="002C17FB" w:rsidRDefault="00195B58" w:rsidP="002C17FB">
      <w:pPr>
        <w:spacing w:line="276" w:lineRule="auto"/>
        <w:jc w:val="both"/>
        <w:rPr>
          <w:rFonts w:ascii="Times New Roman" w:hAnsi="Times New Roman" w:cs="Times New Roman"/>
          <w:sz w:val="24"/>
          <w:szCs w:val="24"/>
          <w:lang w:val="en-ZA" w:eastAsia="en-ZA"/>
        </w:rPr>
      </w:pPr>
      <w:r w:rsidRPr="002C17FB">
        <w:rPr>
          <w:rFonts w:ascii="Times New Roman" w:hAnsi="Times New Roman" w:cs="Times New Roman"/>
          <w:sz w:val="24"/>
          <w:szCs w:val="24"/>
          <w:lang w:val="en-ZA" w:eastAsia="en-ZA"/>
        </w:rPr>
        <w:t xml:space="preserve">Malaria remains a public health priority in Rwanda with the whole population at risk of malaria infection. </w:t>
      </w:r>
    </w:p>
    <w:p w:rsidR="00195B58" w:rsidRPr="002C17FB" w:rsidRDefault="00195B58" w:rsidP="002C17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4"/>
          <w:szCs w:val="24"/>
        </w:rPr>
      </w:pPr>
      <w:r w:rsidRPr="002C17FB">
        <w:rPr>
          <w:rFonts w:ascii="Times New Roman" w:hAnsi="Times New Roman" w:cs="Times New Roman"/>
          <w:sz w:val="24"/>
          <w:szCs w:val="24"/>
        </w:rPr>
        <w:t>The main goal of extended Malaria Strategic plan (MSP) is to reduce malaria morbidity and mortality by a</w:t>
      </w:r>
      <w:r w:rsidR="002C43E6">
        <w:rPr>
          <w:rFonts w:ascii="Times New Roman" w:hAnsi="Times New Roman" w:cs="Times New Roman"/>
          <w:sz w:val="24"/>
          <w:szCs w:val="24"/>
        </w:rPr>
        <w:t>t least 90% of the 2019 levels b</w:t>
      </w:r>
      <w:r w:rsidRPr="002C17FB">
        <w:rPr>
          <w:rFonts w:ascii="Times New Roman" w:hAnsi="Times New Roman" w:cs="Times New Roman"/>
          <w:sz w:val="24"/>
          <w:szCs w:val="24"/>
        </w:rPr>
        <w:t xml:space="preserve">y 2027. The specific objectives are (1) By 2027, at least 90% of population at risk will be effectively protected with preventive interventions;(2) All suspected malaria cases are promptly tested and treated in line with the national guidelines;(3) By 2027, strengthen surveillance and reporting in order to provide complete, timely and accurate information for appropriate decision making at all levels;(4)Strengthen coordination, </w:t>
      </w:r>
      <w:r w:rsidRPr="002C17FB">
        <w:rPr>
          <w:rFonts w:ascii="Times New Roman" w:hAnsi="Times New Roman" w:cs="Times New Roman"/>
          <w:sz w:val="24"/>
          <w:szCs w:val="24"/>
        </w:rPr>
        <w:lastRenderedPageBreak/>
        <w:t>collaboration, procurement &amp; supply management and effective program management at all levels; (5) By 2027, at least 85% of the population at risk will have correct and consistent practices and behaviors towards malaria control interventions.</w:t>
      </w:r>
    </w:p>
    <w:p w:rsidR="00195B58" w:rsidRPr="002C17FB" w:rsidRDefault="00195B58" w:rsidP="002C17FB">
      <w:pPr>
        <w:spacing w:line="276" w:lineRule="auto"/>
        <w:jc w:val="both"/>
        <w:rPr>
          <w:rFonts w:ascii="Times New Roman" w:hAnsi="Times New Roman" w:cs="Times New Roman"/>
          <w:sz w:val="24"/>
          <w:szCs w:val="24"/>
        </w:rPr>
      </w:pPr>
      <w:r w:rsidRPr="002C17FB">
        <w:rPr>
          <w:rFonts w:ascii="Times New Roman" w:hAnsi="Times New Roman" w:cs="Times New Roman"/>
          <w:sz w:val="24"/>
          <w:szCs w:val="24"/>
        </w:rPr>
        <w:t>Today, Rwanda continues to make progress in malaria control through multifaceted evidence-based approaches such as Information, Education and Communication (IEC); distribution of long-lasting insecticidal nets (LLINs); Indoor Residual Spraying (IRS) and early diagnosis and effective management of malaria cases as guided by the National Malaria Strategy, this  made remarkable strides in reducing malaria transmission, achieving an 86% decrease in incidence from 409 cases per 1,000 persons in 2016/2017 to 45 cases per 1,000 persons in 2023/2024. Despite this success, malaria remains a significant public health challenge and one of the leading causes of morbidity and mortality in Rwanda.</w:t>
      </w:r>
    </w:p>
    <w:p w:rsidR="00195B58" w:rsidRPr="002C17FB" w:rsidRDefault="00195B58" w:rsidP="002C17FB">
      <w:pPr>
        <w:jc w:val="both"/>
        <w:rPr>
          <w:rFonts w:ascii="Times New Roman" w:hAnsi="Times New Roman" w:cs="Times New Roman"/>
          <w:sz w:val="24"/>
          <w:szCs w:val="24"/>
        </w:rPr>
      </w:pPr>
      <w:r w:rsidRPr="002C17FB">
        <w:rPr>
          <w:rFonts w:ascii="Times New Roman" w:hAnsi="Times New Roman" w:cs="Times New Roman"/>
          <w:sz w:val="24"/>
          <w:szCs w:val="24"/>
        </w:rPr>
        <w:t>Despite this documented success, recent data show that residual malaria transmission is found in most of IRS districts that may hamper malaria elimination efforts. In additional, malaria outbreaks or hotspots are seen in different sectors or villages that may need special malaria control interventions. Furthermore, factors leading to persisting severe malaria cases and malaria related deaths still recorded in few districts despite sustained Community Case Management need to be identified to design appropriate response if Zero Death remains our national goal.</w:t>
      </w:r>
    </w:p>
    <w:p w:rsidR="00195B58" w:rsidRPr="002C17FB" w:rsidRDefault="00195B58" w:rsidP="002C17FB">
      <w:p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 xml:space="preserve">Understanding the underlying </w:t>
      </w:r>
      <w:r w:rsidRPr="002C17FB">
        <w:rPr>
          <w:rFonts w:ascii="Times New Roman" w:eastAsia="Times New Roman" w:hAnsi="Times New Roman" w:cs="Times New Roman"/>
          <w:b/>
          <w:bCs/>
          <w:sz w:val="24"/>
          <w:szCs w:val="24"/>
          <w:lang w:val="en-RW"/>
        </w:rPr>
        <w:t>severe malaria risk factors</w:t>
      </w:r>
      <w:r w:rsidRPr="002C17FB">
        <w:rPr>
          <w:rFonts w:ascii="Times New Roman" w:eastAsia="Times New Roman" w:hAnsi="Times New Roman" w:cs="Times New Roman"/>
          <w:sz w:val="24"/>
          <w:szCs w:val="24"/>
          <w:lang w:val="en-RW"/>
        </w:rPr>
        <w:t>—including individual, behavioral, environmental, and health system–related factors—is essential for improving prevention, case management, and targeted interventions.</w:t>
      </w:r>
    </w:p>
    <w:p w:rsidR="00195B58" w:rsidRPr="002C17FB" w:rsidRDefault="00195B58" w:rsidP="002C17FB">
      <w:p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 xml:space="preserve">To strengthen evidence-based malaria control strategies, Strive foundation Rwanda, in collaboration with  the Malaria Division, seeks to engage an individual consultant to </w:t>
      </w:r>
      <w:r w:rsidRPr="002C17FB">
        <w:rPr>
          <w:rFonts w:ascii="Times New Roman" w:eastAsia="Times New Roman" w:hAnsi="Times New Roman" w:cs="Times New Roman"/>
          <w:b/>
          <w:bCs/>
          <w:sz w:val="24"/>
          <w:szCs w:val="24"/>
          <w:lang w:val="en-RW"/>
        </w:rPr>
        <w:t>coordinate severe malaria notification and conduct a comprehensive assessment and documentation of severe malaria risk factors</w:t>
      </w:r>
      <w:r w:rsidRPr="002C17FB">
        <w:rPr>
          <w:rFonts w:ascii="Times New Roman" w:eastAsia="Times New Roman" w:hAnsi="Times New Roman" w:cs="Times New Roman"/>
          <w:sz w:val="24"/>
          <w:szCs w:val="24"/>
          <w:lang w:val="en-RW"/>
        </w:rPr>
        <w:t xml:space="preserve"> in Kigali City .</w:t>
      </w:r>
    </w:p>
    <w:p w:rsidR="00195B58" w:rsidRPr="002C17FB" w:rsidRDefault="00331BA2" w:rsidP="002C17FB">
      <w:pPr>
        <w:spacing w:before="100" w:beforeAutospacing="1" w:after="100" w:afterAutospacing="1" w:line="240" w:lineRule="auto"/>
        <w:jc w:val="both"/>
        <w:outlineLvl w:val="1"/>
        <w:rPr>
          <w:rFonts w:ascii="Times New Roman" w:eastAsia="Times New Roman" w:hAnsi="Times New Roman" w:cs="Times New Roman"/>
          <w:b/>
          <w:bCs/>
          <w:sz w:val="24"/>
          <w:szCs w:val="24"/>
          <w:lang w:val="en-RW"/>
        </w:rPr>
      </w:pPr>
      <w:r>
        <w:rPr>
          <w:rFonts w:ascii="Times New Roman" w:eastAsia="Times New Roman" w:hAnsi="Times New Roman" w:cs="Times New Roman"/>
          <w:b/>
          <w:bCs/>
          <w:sz w:val="24"/>
          <w:szCs w:val="24"/>
        </w:rPr>
        <w:t>3</w:t>
      </w:r>
      <w:r w:rsidR="00195B58" w:rsidRPr="002C17FB">
        <w:rPr>
          <w:rFonts w:ascii="Times New Roman" w:eastAsia="Times New Roman" w:hAnsi="Times New Roman" w:cs="Times New Roman"/>
          <w:b/>
          <w:bCs/>
          <w:sz w:val="24"/>
          <w:szCs w:val="24"/>
          <w:lang w:val="en-RW"/>
        </w:rPr>
        <w:t>. Purpose of the Consultancy</w:t>
      </w:r>
    </w:p>
    <w:p w:rsidR="00195B58" w:rsidRPr="002C17FB" w:rsidRDefault="00195B58" w:rsidP="002C17FB">
      <w:pPr>
        <w:spacing w:before="100" w:beforeAutospacing="1" w:after="100" w:afterAutospacing="1" w:line="240" w:lineRule="auto"/>
        <w:jc w:val="both"/>
        <w:outlineLvl w:val="1"/>
        <w:rPr>
          <w:rFonts w:ascii="Times New Roman" w:eastAsia="Times New Roman" w:hAnsi="Times New Roman" w:cs="Times New Roman"/>
          <w:b/>
          <w:bCs/>
          <w:sz w:val="24"/>
          <w:szCs w:val="24"/>
          <w:lang w:val="en-RW"/>
        </w:rPr>
      </w:pPr>
      <w:r w:rsidRPr="002C17FB">
        <w:rPr>
          <w:rFonts w:ascii="Times New Roman" w:eastAsia="Times New Roman" w:hAnsi="Times New Roman" w:cs="Times New Roman"/>
          <w:sz w:val="24"/>
          <w:szCs w:val="24"/>
          <w:lang w:val="en-RW"/>
        </w:rPr>
        <w:t xml:space="preserve">The purpose of this consultancy is to </w:t>
      </w:r>
      <w:r w:rsidRPr="002C17FB">
        <w:rPr>
          <w:rFonts w:ascii="Times New Roman" w:eastAsia="Times New Roman" w:hAnsi="Times New Roman" w:cs="Times New Roman"/>
          <w:b/>
          <w:bCs/>
          <w:sz w:val="24"/>
          <w:szCs w:val="24"/>
          <w:lang w:val="en-RW"/>
        </w:rPr>
        <w:t>assess, document, and analyze severe malaria risk factors</w:t>
      </w:r>
      <w:r w:rsidRPr="002C17FB">
        <w:rPr>
          <w:rFonts w:ascii="Times New Roman" w:eastAsia="Times New Roman" w:hAnsi="Times New Roman" w:cs="Times New Roman"/>
          <w:sz w:val="24"/>
          <w:szCs w:val="24"/>
          <w:lang w:val="en-RW"/>
        </w:rPr>
        <w:t xml:space="preserve"> to guide malaria control interventions and inform strategic planning and decision-making by relevant stakeholders.</w:t>
      </w:r>
    </w:p>
    <w:p w:rsidR="00195B58" w:rsidRPr="002C17FB" w:rsidRDefault="00331BA2" w:rsidP="002C17FB">
      <w:pPr>
        <w:spacing w:before="100" w:beforeAutospacing="1" w:after="100" w:afterAutospacing="1" w:line="240" w:lineRule="auto"/>
        <w:jc w:val="both"/>
        <w:outlineLvl w:val="1"/>
        <w:rPr>
          <w:rFonts w:ascii="Times New Roman" w:eastAsia="Times New Roman" w:hAnsi="Times New Roman" w:cs="Times New Roman"/>
          <w:b/>
          <w:bCs/>
          <w:sz w:val="24"/>
          <w:szCs w:val="24"/>
          <w:lang w:val="en-RW"/>
        </w:rPr>
      </w:pPr>
      <w:r>
        <w:rPr>
          <w:rFonts w:ascii="Times New Roman" w:eastAsia="Times New Roman" w:hAnsi="Times New Roman" w:cs="Times New Roman"/>
          <w:b/>
          <w:bCs/>
          <w:sz w:val="24"/>
          <w:szCs w:val="24"/>
        </w:rPr>
        <w:t>4</w:t>
      </w:r>
      <w:r w:rsidR="00195B58" w:rsidRPr="002C17FB">
        <w:rPr>
          <w:rFonts w:ascii="Times New Roman" w:eastAsia="Times New Roman" w:hAnsi="Times New Roman" w:cs="Times New Roman"/>
          <w:b/>
          <w:bCs/>
          <w:sz w:val="24"/>
          <w:szCs w:val="24"/>
          <w:lang w:val="en-RW"/>
        </w:rPr>
        <w:t>. Objectives</w:t>
      </w:r>
    </w:p>
    <w:p w:rsidR="00195B58" w:rsidRPr="002C17FB" w:rsidRDefault="00331BA2" w:rsidP="002C17FB">
      <w:pPr>
        <w:spacing w:before="100" w:beforeAutospacing="1" w:after="100" w:afterAutospacing="1" w:line="240" w:lineRule="auto"/>
        <w:jc w:val="both"/>
        <w:outlineLvl w:val="2"/>
        <w:rPr>
          <w:rFonts w:ascii="Times New Roman" w:eastAsia="Times New Roman" w:hAnsi="Times New Roman" w:cs="Times New Roman"/>
          <w:b/>
          <w:bCs/>
          <w:sz w:val="24"/>
          <w:szCs w:val="24"/>
          <w:lang w:val="en-RW"/>
        </w:rPr>
      </w:pPr>
      <w:r>
        <w:rPr>
          <w:rFonts w:ascii="Times New Roman" w:eastAsia="Times New Roman" w:hAnsi="Times New Roman" w:cs="Times New Roman"/>
          <w:b/>
          <w:bCs/>
          <w:sz w:val="24"/>
          <w:szCs w:val="24"/>
        </w:rPr>
        <w:t>4</w:t>
      </w:r>
      <w:r w:rsidR="00195B58" w:rsidRPr="002C17FB">
        <w:rPr>
          <w:rFonts w:ascii="Times New Roman" w:eastAsia="Times New Roman" w:hAnsi="Times New Roman" w:cs="Times New Roman"/>
          <w:b/>
          <w:bCs/>
          <w:sz w:val="24"/>
          <w:szCs w:val="24"/>
          <w:lang w:val="en-RW"/>
        </w:rPr>
        <w:t>.1 General Objective</w:t>
      </w:r>
    </w:p>
    <w:p w:rsidR="00195B58" w:rsidRPr="002C17FB" w:rsidRDefault="00195B58" w:rsidP="002C17FB">
      <w:p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To coordinate severe malaria notification and assess severe malaria risk factors to inform effective malaria control interventions and strategic planning.</w:t>
      </w:r>
    </w:p>
    <w:p w:rsidR="00195B58" w:rsidRPr="002C17FB" w:rsidRDefault="00331BA2" w:rsidP="002C17FB">
      <w:pPr>
        <w:spacing w:before="100" w:beforeAutospacing="1" w:after="100" w:afterAutospacing="1" w:line="240" w:lineRule="auto"/>
        <w:jc w:val="both"/>
        <w:outlineLvl w:val="2"/>
        <w:rPr>
          <w:rFonts w:ascii="Times New Roman" w:eastAsia="Times New Roman" w:hAnsi="Times New Roman" w:cs="Times New Roman"/>
          <w:b/>
          <w:bCs/>
          <w:sz w:val="24"/>
          <w:szCs w:val="24"/>
          <w:lang w:val="en-RW"/>
        </w:rPr>
      </w:pPr>
      <w:r>
        <w:rPr>
          <w:rFonts w:ascii="Times New Roman" w:eastAsia="Times New Roman" w:hAnsi="Times New Roman" w:cs="Times New Roman"/>
          <w:b/>
          <w:bCs/>
          <w:sz w:val="24"/>
          <w:szCs w:val="24"/>
        </w:rPr>
        <w:t>4</w:t>
      </w:r>
      <w:r w:rsidR="00195B58" w:rsidRPr="002C17FB">
        <w:rPr>
          <w:rFonts w:ascii="Times New Roman" w:eastAsia="Times New Roman" w:hAnsi="Times New Roman" w:cs="Times New Roman"/>
          <w:b/>
          <w:bCs/>
          <w:sz w:val="24"/>
          <w:szCs w:val="24"/>
          <w:lang w:val="en-RW"/>
        </w:rPr>
        <w:t>.2 Specific Objectives</w:t>
      </w:r>
    </w:p>
    <w:p w:rsidR="00195B58" w:rsidRPr="002C17FB" w:rsidRDefault="00195B58" w:rsidP="002C17F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lastRenderedPageBreak/>
        <w:t>To support coordination and review of severe malaria notification data in hotspot areas.</w:t>
      </w:r>
    </w:p>
    <w:p w:rsidR="00195B58" w:rsidRPr="002C17FB" w:rsidRDefault="00195B58" w:rsidP="002C17F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To identify and document individual, environmental, occupational, and health system–related risk factors associated with severe malaria.</w:t>
      </w:r>
    </w:p>
    <w:p w:rsidR="00195B58" w:rsidRPr="002C17FB" w:rsidRDefault="00195B58" w:rsidP="002C17F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To analyze patterns and trends of severe malaria cases at cell, sector, and district levels.</w:t>
      </w:r>
    </w:p>
    <w:p w:rsidR="00195B58" w:rsidRPr="002C17FB" w:rsidRDefault="00195B58" w:rsidP="002C17F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To generate evidence-based recommendations to guide malaria control interventions and policy decisions.</w:t>
      </w:r>
    </w:p>
    <w:p w:rsidR="00195B58" w:rsidRPr="002C17FB" w:rsidRDefault="00195B58" w:rsidP="002C17FB">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To inform strategic planning processes of SFR  and RBC -the Malaria Division.</w:t>
      </w:r>
    </w:p>
    <w:p w:rsidR="00195B58" w:rsidRPr="002C17FB" w:rsidRDefault="00331BA2" w:rsidP="002C17FB">
      <w:pPr>
        <w:spacing w:before="100" w:beforeAutospacing="1" w:after="100" w:afterAutospacing="1" w:line="240" w:lineRule="auto"/>
        <w:jc w:val="both"/>
        <w:outlineLvl w:val="1"/>
        <w:rPr>
          <w:rFonts w:ascii="Times New Roman" w:eastAsia="Times New Roman" w:hAnsi="Times New Roman" w:cs="Times New Roman"/>
          <w:b/>
          <w:bCs/>
          <w:sz w:val="24"/>
          <w:szCs w:val="24"/>
          <w:lang w:val="en-RW"/>
        </w:rPr>
      </w:pPr>
      <w:r>
        <w:rPr>
          <w:rFonts w:ascii="Times New Roman" w:eastAsia="Times New Roman" w:hAnsi="Times New Roman" w:cs="Times New Roman"/>
          <w:b/>
          <w:bCs/>
          <w:sz w:val="24"/>
          <w:szCs w:val="24"/>
        </w:rPr>
        <w:t>5</w:t>
      </w:r>
      <w:r w:rsidR="00195B58" w:rsidRPr="002C17FB">
        <w:rPr>
          <w:rFonts w:ascii="Times New Roman" w:eastAsia="Times New Roman" w:hAnsi="Times New Roman" w:cs="Times New Roman"/>
          <w:b/>
          <w:bCs/>
          <w:sz w:val="24"/>
          <w:szCs w:val="24"/>
          <w:lang w:val="en-RW"/>
        </w:rPr>
        <w:t>. Scope of Work</w:t>
      </w:r>
    </w:p>
    <w:p w:rsidR="00195B58" w:rsidRPr="002C17FB" w:rsidRDefault="00195B58" w:rsidP="002C17FB">
      <w:p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The consultant will undertake the assignment in Kigali city ,all districs</w:t>
      </w:r>
      <w:r w:rsidRPr="002C17FB">
        <w:rPr>
          <w:rFonts w:ascii="Times New Roman" w:eastAsia="Times New Roman" w:hAnsi="Times New Roman" w:cs="Times New Roman"/>
          <w:sz w:val="24"/>
          <w:szCs w:val="24"/>
        </w:rPr>
        <w:t xml:space="preserve"> </w:t>
      </w:r>
      <w:r w:rsidRPr="002C17FB">
        <w:rPr>
          <w:rFonts w:ascii="Times New Roman" w:eastAsia="Times New Roman" w:hAnsi="Times New Roman" w:cs="Times New Roman"/>
          <w:sz w:val="24"/>
          <w:szCs w:val="24"/>
          <w:lang w:val="en-RW"/>
        </w:rPr>
        <w:t xml:space="preserve">(all </w:t>
      </w:r>
      <w:r w:rsidRPr="002C17FB">
        <w:rPr>
          <w:rFonts w:ascii="Times New Roman" w:eastAsia="Times New Roman" w:hAnsi="Times New Roman" w:cs="Times New Roman"/>
          <w:b/>
          <w:bCs/>
          <w:sz w:val="24"/>
          <w:szCs w:val="24"/>
          <w:lang w:val="en-RW"/>
        </w:rPr>
        <w:t xml:space="preserve"> cells, sectors,) </w:t>
      </w:r>
      <w:r w:rsidRPr="002C17FB">
        <w:rPr>
          <w:rFonts w:ascii="Times New Roman" w:eastAsia="Times New Roman" w:hAnsi="Times New Roman" w:cs="Times New Roman"/>
          <w:sz w:val="24"/>
          <w:szCs w:val="24"/>
          <w:lang w:val="en-RW"/>
        </w:rPr>
        <w:t>where severe malaria cases have been identified. Key tasks include:</w:t>
      </w:r>
    </w:p>
    <w:p w:rsidR="00195B58" w:rsidRPr="002C17FB" w:rsidRDefault="00195B58" w:rsidP="002C17F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Review existing data on severe malaria cases and notification systems.</w:t>
      </w:r>
    </w:p>
    <w:p w:rsidR="00195B58" w:rsidRPr="002C17FB" w:rsidRDefault="00195B58" w:rsidP="002C17F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Identify key risk factors such as:</w:t>
      </w:r>
    </w:p>
    <w:p w:rsidR="00195B58" w:rsidRPr="002C17FB" w:rsidRDefault="00195B58" w:rsidP="002C17FB">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Delayed care seeking</w:t>
      </w:r>
    </w:p>
    <w:p w:rsidR="00195B58" w:rsidRPr="002C17FB" w:rsidRDefault="00195B58" w:rsidP="002C17FB">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Occupational or behavioral exposure</w:t>
      </w:r>
    </w:p>
    <w:p w:rsidR="00195B58" w:rsidRPr="002C17FB" w:rsidRDefault="00195B58" w:rsidP="002C17FB">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Use or non-use of malaria prevention tools</w:t>
      </w:r>
    </w:p>
    <w:p w:rsidR="00195B58" w:rsidRPr="002C17FB" w:rsidRDefault="00195B58" w:rsidP="002C17FB">
      <w:pPr>
        <w:numPr>
          <w:ilvl w:val="1"/>
          <w:numId w:val="7"/>
        </w:num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Health system gaps</w:t>
      </w:r>
    </w:p>
    <w:p w:rsidR="00195B58" w:rsidRPr="002C17FB" w:rsidRDefault="00195B58" w:rsidP="002C17F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Analyze findings and validate them with stakeholders.</w:t>
      </w:r>
    </w:p>
    <w:p w:rsidR="00195B58" w:rsidRPr="002C17FB" w:rsidRDefault="00195B58" w:rsidP="002C17F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Develop actionable recommendations for malaria control interventions.</w:t>
      </w:r>
    </w:p>
    <w:p w:rsidR="00195B58" w:rsidRPr="002C17FB" w:rsidRDefault="00331BA2" w:rsidP="002C17FB">
      <w:pPr>
        <w:spacing w:before="100" w:beforeAutospacing="1" w:after="100" w:afterAutospacing="1" w:line="240" w:lineRule="auto"/>
        <w:jc w:val="both"/>
        <w:outlineLvl w:val="1"/>
        <w:rPr>
          <w:rFonts w:ascii="Times New Roman" w:eastAsia="Times New Roman" w:hAnsi="Times New Roman" w:cs="Times New Roman"/>
          <w:b/>
          <w:bCs/>
          <w:sz w:val="24"/>
          <w:szCs w:val="24"/>
          <w:lang w:val="en-RW"/>
        </w:rPr>
      </w:pPr>
      <w:r>
        <w:rPr>
          <w:rFonts w:ascii="Times New Roman" w:eastAsia="Times New Roman" w:hAnsi="Times New Roman" w:cs="Times New Roman"/>
          <w:b/>
          <w:bCs/>
          <w:sz w:val="24"/>
          <w:szCs w:val="24"/>
        </w:rPr>
        <w:t>6</w:t>
      </w:r>
      <w:r w:rsidR="00195B58" w:rsidRPr="002C17FB">
        <w:rPr>
          <w:rFonts w:ascii="Times New Roman" w:eastAsia="Times New Roman" w:hAnsi="Times New Roman" w:cs="Times New Roman"/>
          <w:b/>
          <w:bCs/>
          <w:sz w:val="24"/>
          <w:szCs w:val="24"/>
          <w:lang w:val="en-RW"/>
        </w:rPr>
        <w:t xml:space="preserve">. Exepected Results </w:t>
      </w:r>
    </w:p>
    <w:p w:rsidR="00195B58" w:rsidRPr="002C17FB" w:rsidRDefault="00195B58" w:rsidP="002C17FB">
      <w:pPr>
        <w:pBdr>
          <w:top w:val="single" w:sz="6" w:space="6" w:color="EEEEEE"/>
        </w:pBdr>
        <w:spacing w:after="0" w:line="240" w:lineRule="auto"/>
        <w:jc w:val="both"/>
        <w:rPr>
          <w:rFonts w:ascii="Times New Roman" w:eastAsia="Times New Roman" w:hAnsi="Times New Roman" w:cs="Times New Roman"/>
          <w:b/>
          <w:sz w:val="24"/>
          <w:szCs w:val="24"/>
        </w:rPr>
      </w:pPr>
      <w:r w:rsidRPr="002C17FB">
        <w:rPr>
          <w:rFonts w:ascii="Times New Roman" w:eastAsia="Times New Roman" w:hAnsi="Times New Roman" w:cs="Times New Roman"/>
          <w:b/>
          <w:sz w:val="24"/>
          <w:szCs w:val="24"/>
        </w:rPr>
        <w:t>The specific results include:</w:t>
      </w:r>
    </w:p>
    <w:p w:rsidR="00195B58" w:rsidRPr="002C17FB" w:rsidRDefault="00195B58" w:rsidP="002C17FB">
      <w:pPr>
        <w:pStyle w:val="ListParagraph"/>
        <w:numPr>
          <w:ilvl w:val="0"/>
          <w:numId w:val="4"/>
        </w:numPr>
        <w:pBdr>
          <w:top w:val="single" w:sz="6" w:space="6" w:color="EEEEEE"/>
        </w:pBdr>
        <w:spacing w:after="0" w:line="240" w:lineRule="auto"/>
        <w:jc w:val="both"/>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 xml:space="preserve">Improved severe malaria notification and Identification model </w:t>
      </w:r>
    </w:p>
    <w:p w:rsidR="00195B58" w:rsidRPr="002C17FB" w:rsidRDefault="00195B58" w:rsidP="002C17FB">
      <w:pPr>
        <w:pStyle w:val="ListParagraph"/>
        <w:numPr>
          <w:ilvl w:val="0"/>
          <w:numId w:val="4"/>
        </w:numPr>
        <w:pBdr>
          <w:top w:val="single" w:sz="6" w:space="6" w:color="EEEEEE"/>
        </w:pBdr>
        <w:spacing w:after="0" w:line="240" w:lineRule="auto"/>
        <w:jc w:val="both"/>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 xml:space="preserve"> Mapping of severe Malaria hotspots per administrative sector and at Cell level </w:t>
      </w:r>
    </w:p>
    <w:p w:rsidR="00195B58" w:rsidRPr="002C17FB" w:rsidRDefault="00195B58" w:rsidP="002C17FB">
      <w:pPr>
        <w:pStyle w:val="ListParagraph"/>
        <w:numPr>
          <w:ilvl w:val="0"/>
          <w:numId w:val="4"/>
        </w:numPr>
        <w:jc w:val="both"/>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 xml:space="preserve">Identification and documentation of individual risk factors related to the severe Malaria burden </w:t>
      </w:r>
    </w:p>
    <w:p w:rsidR="00195B58" w:rsidRPr="002C17FB" w:rsidRDefault="00331BA2" w:rsidP="002C17FB">
      <w:pPr>
        <w:spacing w:before="100" w:beforeAutospacing="1" w:after="100" w:afterAutospacing="1" w:line="240" w:lineRule="auto"/>
        <w:jc w:val="both"/>
        <w:outlineLvl w:val="1"/>
        <w:rPr>
          <w:rFonts w:ascii="Times New Roman" w:eastAsia="Times New Roman" w:hAnsi="Times New Roman" w:cs="Times New Roman"/>
          <w:b/>
          <w:bCs/>
          <w:sz w:val="24"/>
          <w:szCs w:val="24"/>
          <w:lang w:val="en-RW"/>
        </w:rPr>
      </w:pPr>
      <w:r>
        <w:rPr>
          <w:rFonts w:ascii="Times New Roman" w:eastAsia="Times New Roman" w:hAnsi="Times New Roman" w:cs="Times New Roman"/>
          <w:b/>
          <w:bCs/>
          <w:sz w:val="24"/>
          <w:szCs w:val="24"/>
        </w:rPr>
        <w:t>7</w:t>
      </w:r>
      <w:r w:rsidR="00195B58" w:rsidRPr="002C17FB">
        <w:rPr>
          <w:rFonts w:ascii="Times New Roman" w:eastAsia="Times New Roman" w:hAnsi="Times New Roman" w:cs="Times New Roman"/>
          <w:b/>
          <w:bCs/>
          <w:sz w:val="24"/>
          <w:szCs w:val="24"/>
          <w:lang w:val="en-RW"/>
        </w:rPr>
        <w:t>. Deliverables</w:t>
      </w:r>
    </w:p>
    <w:p w:rsidR="00195B58" w:rsidRPr="002C17FB" w:rsidRDefault="00195B58" w:rsidP="002C17FB">
      <w:p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The consultant will be responsible for delivering the following:</w:t>
      </w:r>
    </w:p>
    <w:p w:rsidR="00195B58" w:rsidRPr="002C17FB" w:rsidRDefault="00195B58" w:rsidP="002C17F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b/>
          <w:bCs/>
          <w:sz w:val="24"/>
          <w:szCs w:val="24"/>
          <w:lang w:val="en-RW"/>
        </w:rPr>
        <w:t>Inception report</w:t>
      </w:r>
      <w:r w:rsidRPr="002C17FB">
        <w:rPr>
          <w:rFonts w:ascii="Times New Roman" w:eastAsia="Times New Roman" w:hAnsi="Times New Roman" w:cs="Times New Roman"/>
          <w:sz w:val="24"/>
          <w:szCs w:val="24"/>
          <w:lang w:val="en-RW"/>
        </w:rPr>
        <w:t xml:space="preserve"> outlining methodology, tools, and work plan</w:t>
      </w:r>
    </w:p>
    <w:p w:rsidR="00195B58" w:rsidRPr="002C17FB" w:rsidRDefault="00195B58" w:rsidP="002C17F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b/>
          <w:bCs/>
          <w:sz w:val="24"/>
          <w:szCs w:val="24"/>
          <w:lang w:val="en-RW"/>
        </w:rPr>
        <w:t>Preliminary assessment report</w:t>
      </w:r>
      <w:r w:rsidRPr="002C17FB">
        <w:rPr>
          <w:rFonts w:ascii="Times New Roman" w:eastAsia="Times New Roman" w:hAnsi="Times New Roman" w:cs="Times New Roman"/>
          <w:sz w:val="24"/>
          <w:szCs w:val="24"/>
          <w:lang w:val="en-RW"/>
        </w:rPr>
        <w:t xml:space="preserve"> documenting identified severe malaria risk factors</w:t>
      </w:r>
    </w:p>
    <w:p w:rsidR="00195B58" w:rsidRPr="002C17FB" w:rsidRDefault="00195B58" w:rsidP="002C17F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b/>
          <w:bCs/>
          <w:sz w:val="24"/>
          <w:szCs w:val="24"/>
          <w:lang w:val="en-RW"/>
        </w:rPr>
        <w:t xml:space="preserve">Severe Malaria notification Model </w:t>
      </w:r>
    </w:p>
    <w:p w:rsidR="00195B58" w:rsidRPr="002C17FB" w:rsidRDefault="00195B58" w:rsidP="002C17F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b/>
          <w:bCs/>
          <w:sz w:val="24"/>
          <w:szCs w:val="24"/>
          <w:lang w:val="en-RW"/>
        </w:rPr>
        <w:t>Stakeholder validation session</w:t>
      </w:r>
      <w:r w:rsidRPr="002C17FB">
        <w:rPr>
          <w:rFonts w:ascii="Times New Roman" w:eastAsia="Times New Roman" w:hAnsi="Times New Roman" w:cs="Times New Roman"/>
          <w:sz w:val="24"/>
          <w:szCs w:val="24"/>
          <w:lang w:val="en-RW"/>
        </w:rPr>
        <w:t xml:space="preserve"> and incorporation of feedback</w:t>
      </w:r>
    </w:p>
    <w:p w:rsidR="00195B58" w:rsidRPr="002C17FB" w:rsidRDefault="00195B58" w:rsidP="002C17FB">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b/>
          <w:bCs/>
          <w:sz w:val="24"/>
          <w:szCs w:val="24"/>
          <w:lang w:val="en-RW"/>
        </w:rPr>
        <w:t>Final assessment report</w:t>
      </w:r>
      <w:r w:rsidRPr="002C17FB">
        <w:rPr>
          <w:rFonts w:ascii="Times New Roman" w:eastAsia="Times New Roman" w:hAnsi="Times New Roman" w:cs="Times New Roman"/>
          <w:sz w:val="24"/>
          <w:szCs w:val="24"/>
          <w:lang w:val="en-RW"/>
        </w:rPr>
        <w:t xml:space="preserve"> with conclusions and recommendations</w:t>
      </w:r>
    </w:p>
    <w:p w:rsidR="00195B58" w:rsidRPr="002C17FB" w:rsidRDefault="00195B58" w:rsidP="002C17FB">
      <w:p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All deliverables shall be submitted in English.</w:t>
      </w:r>
    </w:p>
    <w:p w:rsidR="00195B58" w:rsidRPr="002C17FB" w:rsidRDefault="00331BA2" w:rsidP="002C17FB">
      <w:pPr>
        <w:spacing w:before="100" w:beforeAutospacing="1" w:after="100" w:afterAutospacing="1" w:line="240" w:lineRule="auto"/>
        <w:jc w:val="both"/>
        <w:outlineLvl w:val="1"/>
        <w:rPr>
          <w:rFonts w:ascii="Times New Roman" w:eastAsia="Times New Roman" w:hAnsi="Times New Roman" w:cs="Times New Roman"/>
          <w:b/>
          <w:bCs/>
          <w:sz w:val="24"/>
          <w:szCs w:val="24"/>
          <w:lang w:val="en-RW"/>
        </w:rPr>
      </w:pPr>
      <w:r>
        <w:rPr>
          <w:rFonts w:ascii="Times New Roman" w:eastAsia="Times New Roman" w:hAnsi="Times New Roman" w:cs="Times New Roman"/>
          <w:b/>
          <w:bCs/>
          <w:sz w:val="24"/>
          <w:szCs w:val="24"/>
        </w:rPr>
        <w:t>8</w:t>
      </w:r>
      <w:r w:rsidR="00195B58" w:rsidRPr="002C17FB">
        <w:rPr>
          <w:rFonts w:ascii="Times New Roman" w:eastAsia="Times New Roman" w:hAnsi="Times New Roman" w:cs="Times New Roman"/>
          <w:b/>
          <w:bCs/>
          <w:sz w:val="24"/>
          <w:szCs w:val="24"/>
          <w:lang w:val="en-RW"/>
        </w:rPr>
        <w:t>. Duration of the Assignment</w:t>
      </w:r>
    </w:p>
    <w:p w:rsidR="00195B58" w:rsidRPr="002C17FB" w:rsidRDefault="00195B58" w:rsidP="002C17FB">
      <w:pPr>
        <w:autoSpaceDE w:val="0"/>
        <w:autoSpaceDN w:val="0"/>
        <w:adjustRightInd w:val="0"/>
        <w:spacing w:after="0"/>
        <w:jc w:val="both"/>
        <w:rPr>
          <w:rFonts w:ascii="Times New Roman" w:hAnsi="Times New Roman" w:cs="Times New Roman"/>
          <w:sz w:val="24"/>
          <w:szCs w:val="24"/>
          <w:shd w:val="clear" w:color="auto" w:fill="FFFFFF"/>
        </w:rPr>
      </w:pPr>
      <w:r w:rsidRPr="002C17FB">
        <w:rPr>
          <w:rFonts w:ascii="Times New Roman" w:hAnsi="Times New Roman" w:cs="Times New Roman"/>
          <w:sz w:val="24"/>
          <w:szCs w:val="24"/>
          <w:shd w:val="clear" w:color="auto" w:fill="FFFFFF"/>
        </w:rPr>
        <w:lastRenderedPageBreak/>
        <w:t>This assignment will be carried out within the duration of the SBC Project implementation and will provide support for Thirty (30) working days per quarter, beginning from the date the consultancy contract is signed. The consultant will work in close collaboration with Strive Foundation Rwanda</w:t>
      </w:r>
      <w:r w:rsidRPr="002C17FB">
        <w:rPr>
          <w:rFonts w:ascii="Times New Roman" w:hAnsi="Times New Roman" w:cs="Times New Roman"/>
          <w:sz w:val="24"/>
          <w:szCs w:val="24"/>
        </w:rPr>
        <w:t xml:space="preserve"> </w:t>
      </w:r>
      <w:r w:rsidRPr="002C17FB">
        <w:rPr>
          <w:rFonts w:ascii="Times New Roman" w:hAnsi="Times New Roman" w:cs="Times New Roman"/>
          <w:sz w:val="24"/>
          <w:szCs w:val="24"/>
          <w:shd w:val="clear" w:color="auto" w:fill="FFFFFF"/>
        </w:rPr>
        <w:t>and the supervising staff, under the guidance of the RBC/Malaria Division</w:t>
      </w:r>
    </w:p>
    <w:p w:rsidR="00195B58" w:rsidRPr="002C17FB" w:rsidRDefault="00195B58" w:rsidP="002C17FB">
      <w:pPr>
        <w:spacing w:after="0" w:line="240" w:lineRule="auto"/>
        <w:jc w:val="both"/>
        <w:rPr>
          <w:rFonts w:ascii="Times New Roman" w:eastAsia="Times New Roman" w:hAnsi="Times New Roman" w:cs="Times New Roman"/>
          <w:sz w:val="24"/>
          <w:szCs w:val="24"/>
          <w:lang w:val="en-RW"/>
        </w:rPr>
      </w:pPr>
    </w:p>
    <w:p w:rsidR="00195B58" w:rsidRPr="002C17FB" w:rsidRDefault="00331BA2" w:rsidP="002C17FB">
      <w:pPr>
        <w:spacing w:before="100" w:beforeAutospacing="1" w:after="100" w:afterAutospacing="1" w:line="240" w:lineRule="auto"/>
        <w:jc w:val="both"/>
        <w:outlineLvl w:val="1"/>
        <w:rPr>
          <w:rFonts w:ascii="Times New Roman" w:eastAsia="Times New Roman" w:hAnsi="Times New Roman" w:cs="Times New Roman"/>
          <w:b/>
          <w:bCs/>
          <w:sz w:val="24"/>
          <w:szCs w:val="24"/>
          <w:lang w:val="en-RW"/>
        </w:rPr>
      </w:pPr>
      <w:r>
        <w:rPr>
          <w:rFonts w:ascii="Times New Roman" w:eastAsia="Times New Roman" w:hAnsi="Times New Roman" w:cs="Times New Roman"/>
          <w:b/>
          <w:bCs/>
          <w:sz w:val="24"/>
          <w:szCs w:val="24"/>
        </w:rPr>
        <w:t>9</w:t>
      </w:r>
      <w:r w:rsidR="00195B58" w:rsidRPr="002C17FB">
        <w:rPr>
          <w:rFonts w:ascii="Times New Roman" w:eastAsia="Times New Roman" w:hAnsi="Times New Roman" w:cs="Times New Roman"/>
          <w:b/>
          <w:bCs/>
          <w:sz w:val="24"/>
          <w:szCs w:val="24"/>
          <w:lang w:val="en-RW"/>
        </w:rPr>
        <w:t>. Reporting and Coordination</w:t>
      </w:r>
    </w:p>
    <w:p w:rsidR="00195B58" w:rsidRPr="002C17FB" w:rsidRDefault="00195B58" w:rsidP="002C17FB">
      <w:p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The consultant will work under the supervision of SFR, in close collaboration with Malaria Division. Regular progress updates will be required.</w:t>
      </w:r>
    </w:p>
    <w:p w:rsidR="00195B58" w:rsidRPr="002C17FB" w:rsidRDefault="00331BA2" w:rsidP="002C17FB">
      <w:pPr>
        <w:spacing w:before="100" w:beforeAutospacing="1" w:after="100" w:afterAutospacing="1" w:line="240" w:lineRule="auto"/>
        <w:jc w:val="both"/>
        <w:outlineLvl w:val="1"/>
        <w:rPr>
          <w:rFonts w:ascii="Times New Roman" w:eastAsia="Times New Roman" w:hAnsi="Times New Roman" w:cs="Times New Roman"/>
          <w:b/>
          <w:bCs/>
          <w:sz w:val="24"/>
          <w:szCs w:val="24"/>
          <w:lang w:val="en-RW"/>
        </w:rPr>
      </w:pPr>
      <w:r>
        <w:rPr>
          <w:rFonts w:ascii="Times New Roman" w:eastAsia="Times New Roman" w:hAnsi="Times New Roman" w:cs="Times New Roman"/>
          <w:b/>
          <w:bCs/>
          <w:sz w:val="24"/>
          <w:szCs w:val="24"/>
        </w:rPr>
        <w:t>10</w:t>
      </w:r>
      <w:r w:rsidR="00195B58" w:rsidRPr="002C17FB">
        <w:rPr>
          <w:rFonts w:ascii="Times New Roman" w:eastAsia="Times New Roman" w:hAnsi="Times New Roman" w:cs="Times New Roman"/>
          <w:b/>
          <w:bCs/>
          <w:sz w:val="24"/>
          <w:szCs w:val="24"/>
          <w:lang w:val="en-RW"/>
        </w:rPr>
        <w:t>. Required Qualifications and Experience</w:t>
      </w:r>
    </w:p>
    <w:p w:rsidR="00195B58" w:rsidRPr="002C17FB" w:rsidRDefault="00195B58" w:rsidP="002C17FB">
      <w:pPr>
        <w:pStyle w:val="ListParagraph"/>
        <w:numPr>
          <w:ilvl w:val="0"/>
          <w:numId w:val="2"/>
        </w:numPr>
        <w:autoSpaceDE w:val="0"/>
        <w:autoSpaceDN w:val="0"/>
        <w:adjustRightInd w:val="0"/>
        <w:spacing w:after="0" w:line="276" w:lineRule="auto"/>
        <w:contextualSpacing w:val="0"/>
        <w:jc w:val="both"/>
        <w:rPr>
          <w:rFonts w:ascii="Times New Roman" w:hAnsi="Times New Roman" w:cs="Times New Roman"/>
          <w:sz w:val="24"/>
          <w:szCs w:val="24"/>
          <w:shd w:val="clear" w:color="auto" w:fill="FFFFFF"/>
        </w:rPr>
      </w:pPr>
      <w:r w:rsidRPr="002C17FB">
        <w:rPr>
          <w:rFonts w:ascii="Times New Roman" w:hAnsi="Times New Roman" w:cs="Times New Roman"/>
          <w:sz w:val="24"/>
          <w:szCs w:val="24"/>
          <w:shd w:val="clear" w:color="auto" w:fill="FFFFFF"/>
        </w:rPr>
        <w:t xml:space="preserve">The consultant should have a PhD or Master’s degree in Public Health, Epidemiology or Health Research </w:t>
      </w:r>
      <w:r w:rsidRPr="002C17FB">
        <w:rPr>
          <w:rFonts w:ascii="Times New Roman" w:hAnsi="Times New Roman" w:cs="Times New Roman"/>
          <w:sz w:val="24"/>
          <w:szCs w:val="24"/>
        </w:rPr>
        <w:t>related studies</w:t>
      </w:r>
      <w:r w:rsidRPr="002C17FB">
        <w:rPr>
          <w:rFonts w:ascii="Times New Roman" w:hAnsi="Times New Roman" w:cs="Times New Roman"/>
          <w:sz w:val="24"/>
          <w:szCs w:val="24"/>
          <w:shd w:val="clear" w:color="auto" w:fill="FFFFFF"/>
        </w:rPr>
        <w:t xml:space="preserve">; </w:t>
      </w:r>
    </w:p>
    <w:p w:rsidR="00195B58" w:rsidRPr="002C17FB" w:rsidRDefault="00195B58" w:rsidP="002C17FB">
      <w:pPr>
        <w:pStyle w:val="ListParagraph"/>
        <w:numPr>
          <w:ilvl w:val="0"/>
          <w:numId w:val="2"/>
        </w:numPr>
        <w:autoSpaceDE w:val="0"/>
        <w:autoSpaceDN w:val="0"/>
        <w:adjustRightInd w:val="0"/>
        <w:spacing w:after="0" w:line="276" w:lineRule="auto"/>
        <w:contextualSpacing w:val="0"/>
        <w:jc w:val="both"/>
        <w:rPr>
          <w:rFonts w:ascii="Times New Roman" w:hAnsi="Times New Roman" w:cs="Times New Roman"/>
          <w:sz w:val="24"/>
          <w:szCs w:val="24"/>
          <w:shd w:val="clear" w:color="auto" w:fill="FFFFFF"/>
        </w:rPr>
      </w:pPr>
      <w:r w:rsidRPr="002C17FB">
        <w:rPr>
          <w:rFonts w:ascii="Times New Roman" w:hAnsi="Times New Roman" w:cs="Times New Roman"/>
          <w:sz w:val="24"/>
          <w:szCs w:val="24"/>
        </w:rPr>
        <w:t xml:space="preserve">Demonstrate evidence of career progression </w:t>
      </w:r>
      <w:r w:rsidRPr="002C17FB">
        <w:rPr>
          <w:rFonts w:ascii="Times New Roman" w:hAnsi="Times New Roman" w:cs="Times New Roman"/>
          <w:sz w:val="24"/>
          <w:szCs w:val="24"/>
          <w:shd w:val="clear" w:color="auto" w:fill="FFFFFF"/>
        </w:rPr>
        <w:t>in areas of public Health;</w:t>
      </w:r>
    </w:p>
    <w:p w:rsidR="00195B58" w:rsidRPr="002C17FB" w:rsidRDefault="00195B58" w:rsidP="002C17FB">
      <w:pPr>
        <w:pStyle w:val="ListParagraph"/>
        <w:numPr>
          <w:ilvl w:val="0"/>
          <w:numId w:val="1"/>
        </w:numPr>
        <w:autoSpaceDE w:val="0"/>
        <w:autoSpaceDN w:val="0"/>
        <w:adjustRightInd w:val="0"/>
        <w:spacing w:after="0" w:line="276" w:lineRule="auto"/>
        <w:contextualSpacing w:val="0"/>
        <w:jc w:val="both"/>
        <w:rPr>
          <w:rFonts w:ascii="Times New Roman" w:hAnsi="Times New Roman" w:cs="Times New Roman"/>
          <w:sz w:val="24"/>
          <w:szCs w:val="24"/>
          <w:shd w:val="clear" w:color="auto" w:fill="FFFFFF"/>
        </w:rPr>
      </w:pPr>
      <w:r w:rsidRPr="002C17FB">
        <w:rPr>
          <w:rFonts w:ascii="Times New Roman" w:hAnsi="Times New Roman" w:cs="Times New Roman"/>
          <w:sz w:val="24"/>
          <w:szCs w:val="24"/>
        </w:rPr>
        <w:t>Have very good understanding of Rwanda Health System and proven exposure to Malaria Program in Rwanda;</w:t>
      </w:r>
    </w:p>
    <w:p w:rsidR="00195B58" w:rsidRPr="002C17FB" w:rsidRDefault="00195B58" w:rsidP="002C17FB">
      <w:pPr>
        <w:pStyle w:val="ListParagraph"/>
        <w:numPr>
          <w:ilvl w:val="0"/>
          <w:numId w:val="1"/>
        </w:numPr>
        <w:autoSpaceDE w:val="0"/>
        <w:autoSpaceDN w:val="0"/>
        <w:adjustRightInd w:val="0"/>
        <w:spacing w:after="0" w:line="276" w:lineRule="auto"/>
        <w:contextualSpacing w:val="0"/>
        <w:jc w:val="both"/>
        <w:rPr>
          <w:rFonts w:ascii="Times New Roman" w:hAnsi="Times New Roman" w:cs="Times New Roman"/>
          <w:sz w:val="24"/>
          <w:szCs w:val="24"/>
          <w:shd w:val="clear" w:color="auto" w:fill="FFFFFF"/>
        </w:rPr>
      </w:pPr>
      <w:r w:rsidRPr="002C17FB">
        <w:rPr>
          <w:rFonts w:ascii="Times New Roman" w:hAnsi="Times New Roman" w:cs="Times New Roman"/>
          <w:sz w:val="24"/>
          <w:szCs w:val="24"/>
        </w:rPr>
        <w:t>Have good understanding of possible factors leading to malaria transmission, morbidity, mortality or how it affects community behavior vis a vis malaria prevention and control interventions in Rwanda;</w:t>
      </w:r>
    </w:p>
    <w:p w:rsidR="00195B58" w:rsidRPr="002C17FB" w:rsidRDefault="00195B58" w:rsidP="002C17FB">
      <w:pPr>
        <w:pStyle w:val="ListParagraph"/>
        <w:numPr>
          <w:ilvl w:val="0"/>
          <w:numId w:val="1"/>
        </w:numPr>
        <w:autoSpaceDE w:val="0"/>
        <w:autoSpaceDN w:val="0"/>
        <w:adjustRightInd w:val="0"/>
        <w:spacing w:after="0" w:line="276" w:lineRule="auto"/>
        <w:contextualSpacing w:val="0"/>
        <w:jc w:val="both"/>
        <w:rPr>
          <w:rFonts w:ascii="Times New Roman" w:hAnsi="Times New Roman" w:cs="Times New Roman"/>
          <w:sz w:val="24"/>
          <w:szCs w:val="24"/>
          <w:shd w:val="clear" w:color="auto" w:fill="FFFFFF"/>
        </w:rPr>
      </w:pPr>
      <w:r w:rsidRPr="002C17FB">
        <w:rPr>
          <w:rFonts w:ascii="Times New Roman" w:hAnsi="Times New Roman" w:cs="Times New Roman"/>
          <w:sz w:val="24"/>
          <w:szCs w:val="24"/>
        </w:rPr>
        <w:t>Proven experience in carrying out research or health related consultancies in Rwanda, and in the Malaria program domain, will be a plus;</w:t>
      </w:r>
    </w:p>
    <w:p w:rsidR="00195B58" w:rsidRPr="002C17FB" w:rsidRDefault="00195B58" w:rsidP="002C17FB">
      <w:pPr>
        <w:pStyle w:val="ListParagraph"/>
        <w:numPr>
          <w:ilvl w:val="0"/>
          <w:numId w:val="1"/>
        </w:numPr>
        <w:autoSpaceDE w:val="0"/>
        <w:autoSpaceDN w:val="0"/>
        <w:adjustRightInd w:val="0"/>
        <w:spacing w:after="0" w:line="276" w:lineRule="auto"/>
        <w:contextualSpacing w:val="0"/>
        <w:jc w:val="both"/>
        <w:rPr>
          <w:rFonts w:ascii="Times New Roman" w:hAnsi="Times New Roman" w:cs="Times New Roman"/>
          <w:sz w:val="24"/>
          <w:szCs w:val="24"/>
          <w:shd w:val="clear" w:color="auto" w:fill="FFFFFF"/>
        </w:rPr>
      </w:pPr>
      <w:r w:rsidRPr="002C17FB">
        <w:rPr>
          <w:rFonts w:ascii="Times New Roman" w:hAnsi="Times New Roman" w:cs="Times New Roman"/>
          <w:sz w:val="24"/>
          <w:szCs w:val="24"/>
          <w:shd w:val="clear" w:color="auto" w:fill="FFFFFF"/>
        </w:rPr>
        <w:t>Ability to work and engage with a range of stakeholders, including high level policy makers, and civil society organizations, local leaders and the community;</w:t>
      </w:r>
    </w:p>
    <w:p w:rsidR="00195B58" w:rsidRPr="002C17FB" w:rsidRDefault="00195B58" w:rsidP="002C17FB">
      <w:pPr>
        <w:pStyle w:val="ListParagraph"/>
        <w:numPr>
          <w:ilvl w:val="0"/>
          <w:numId w:val="1"/>
        </w:numPr>
        <w:autoSpaceDE w:val="0"/>
        <w:autoSpaceDN w:val="0"/>
        <w:adjustRightInd w:val="0"/>
        <w:spacing w:after="0" w:line="276" w:lineRule="auto"/>
        <w:contextualSpacing w:val="0"/>
        <w:jc w:val="both"/>
        <w:rPr>
          <w:rFonts w:ascii="Times New Roman" w:hAnsi="Times New Roman" w:cs="Times New Roman"/>
          <w:sz w:val="24"/>
          <w:szCs w:val="24"/>
          <w:shd w:val="clear" w:color="auto" w:fill="FFFFFF"/>
        </w:rPr>
      </w:pPr>
      <w:r w:rsidRPr="002C17FB">
        <w:rPr>
          <w:rFonts w:ascii="Times New Roman" w:hAnsi="Times New Roman" w:cs="Times New Roman"/>
          <w:sz w:val="24"/>
          <w:szCs w:val="24"/>
          <w:shd w:val="clear" w:color="auto" w:fill="FFFFFF"/>
        </w:rPr>
        <w:t>Excellent communication skills and experience in working with communities in both urban and rural settings;</w:t>
      </w:r>
    </w:p>
    <w:p w:rsidR="00195B58" w:rsidRPr="002C17FB" w:rsidRDefault="00195B58" w:rsidP="002C17FB">
      <w:pPr>
        <w:pStyle w:val="ListParagraph"/>
        <w:numPr>
          <w:ilvl w:val="0"/>
          <w:numId w:val="1"/>
        </w:numPr>
        <w:autoSpaceDE w:val="0"/>
        <w:autoSpaceDN w:val="0"/>
        <w:adjustRightInd w:val="0"/>
        <w:spacing w:after="0" w:line="276" w:lineRule="auto"/>
        <w:contextualSpacing w:val="0"/>
        <w:jc w:val="both"/>
        <w:rPr>
          <w:rFonts w:ascii="Times New Roman" w:hAnsi="Times New Roman" w:cs="Times New Roman"/>
          <w:sz w:val="24"/>
          <w:szCs w:val="24"/>
          <w:shd w:val="clear" w:color="auto" w:fill="FFFFFF"/>
        </w:rPr>
      </w:pPr>
      <w:r w:rsidRPr="002C17FB">
        <w:rPr>
          <w:rFonts w:ascii="Times New Roman" w:hAnsi="Times New Roman" w:cs="Times New Roman"/>
          <w:sz w:val="24"/>
          <w:szCs w:val="24"/>
          <w:shd w:val="clear" w:color="auto" w:fill="FFFFFF"/>
        </w:rPr>
        <w:t>Excellent command of English, French and Kinyarwanda both spoken and written will be added advantage.</w:t>
      </w:r>
    </w:p>
    <w:p w:rsidR="00195B58" w:rsidRPr="002C17FB" w:rsidRDefault="00195B58" w:rsidP="002C17FB">
      <w:pPr>
        <w:pStyle w:val="ListParagraph"/>
        <w:numPr>
          <w:ilvl w:val="0"/>
          <w:numId w:val="1"/>
        </w:numPr>
        <w:autoSpaceDE w:val="0"/>
        <w:autoSpaceDN w:val="0"/>
        <w:adjustRightInd w:val="0"/>
        <w:spacing w:after="0" w:line="276" w:lineRule="auto"/>
        <w:contextualSpacing w:val="0"/>
        <w:jc w:val="both"/>
        <w:rPr>
          <w:rFonts w:ascii="Times New Roman" w:hAnsi="Times New Roman" w:cs="Times New Roman"/>
          <w:sz w:val="24"/>
          <w:szCs w:val="24"/>
          <w:shd w:val="clear" w:color="auto" w:fill="FFFFFF"/>
        </w:rPr>
      </w:pPr>
      <w:r w:rsidRPr="002C17FB">
        <w:rPr>
          <w:rFonts w:ascii="Times New Roman" w:hAnsi="Times New Roman" w:cs="Times New Roman"/>
          <w:sz w:val="24"/>
          <w:szCs w:val="24"/>
          <w:shd w:val="clear" w:color="auto" w:fill="FFFFFF"/>
        </w:rPr>
        <w:t>Have the ability to collect and analyze malaria program data, produce graphs, maps and interpret them.</w:t>
      </w:r>
    </w:p>
    <w:p w:rsidR="00195B58" w:rsidRPr="002C17FB" w:rsidRDefault="00195B58" w:rsidP="002C17FB">
      <w:pPr>
        <w:spacing w:after="0" w:line="240" w:lineRule="auto"/>
        <w:jc w:val="both"/>
        <w:rPr>
          <w:rFonts w:ascii="Times New Roman" w:eastAsia="Times New Roman" w:hAnsi="Times New Roman" w:cs="Times New Roman"/>
          <w:sz w:val="24"/>
          <w:szCs w:val="24"/>
          <w:lang w:val="en-RW"/>
        </w:rPr>
      </w:pPr>
    </w:p>
    <w:p w:rsidR="00195B58" w:rsidRPr="002C17FB" w:rsidRDefault="00331BA2" w:rsidP="002C17FB">
      <w:pPr>
        <w:pStyle w:val="Title"/>
        <w:jc w:val="both"/>
        <w:rPr>
          <w:rFonts w:ascii="Times New Roman" w:eastAsia="Times New Roman" w:hAnsi="Times New Roman" w:cs="Times New Roman"/>
          <w:b/>
          <w:bCs/>
          <w:sz w:val="24"/>
          <w:szCs w:val="24"/>
        </w:rPr>
      </w:pPr>
      <w:r>
        <w:rPr>
          <w:rFonts w:ascii="Times New Roman" w:eastAsia="Times New Roman" w:hAnsi="Times New Roman" w:cs="Times New Roman"/>
          <w:b/>
          <w:bCs/>
          <w:spacing w:val="0"/>
          <w:kern w:val="0"/>
          <w:sz w:val="24"/>
          <w:szCs w:val="24"/>
          <w:lang w:val="en-RW"/>
        </w:rPr>
        <w:t>1</w:t>
      </w:r>
      <w:r>
        <w:rPr>
          <w:rFonts w:ascii="Times New Roman" w:eastAsia="Times New Roman" w:hAnsi="Times New Roman" w:cs="Times New Roman"/>
          <w:b/>
          <w:bCs/>
          <w:spacing w:val="0"/>
          <w:kern w:val="0"/>
          <w:sz w:val="24"/>
          <w:szCs w:val="24"/>
        </w:rPr>
        <w:t>1</w:t>
      </w:r>
      <w:r w:rsidR="00195B58" w:rsidRPr="002C17FB">
        <w:rPr>
          <w:rFonts w:ascii="Times New Roman" w:eastAsia="Times New Roman" w:hAnsi="Times New Roman" w:cs="Times New Roman"/>
          <w:b/>
          <w:bCs/>
          <w:spacing w:val="0"/>
          <w:kern w:val="0"/>
          <w:sz w:val="24"/>
          <w:szCs w:val="24"/>
          <w:lang w:val="en-RW"/>
        </w:rPr>
        <w:t>. Selection</w:t>
      </w:r>
      <w:r w:rsidR="00195B58" w:rsidRPr="002C17FB">
        <w:rPr>
          <w:rFonts w:ascii="Times New Roman" w:eastAsia="Times New Roman" w:hAnsi="Times New Roman" w:cs="Times New Roman"/>
          <w:b/>
          <w:bCs/>
          <w:sz w:val="24"/>
          <w:szCs w:val="24"/>
        </w:rPr>
        <w:t xml:space="preserve"> </w:t>
      </w:r>
      <w:r w:rsidR="00195B58" w:rsidRPr="002C17FB">
        <w:rPr>
          <w:rFonts w:ascii="Times New Roman" w:eastAsia="Times New Roman" w:hAnsi="Times New Roman" w:cs="Times New Roman"/>
          <w:b/>
          <w:bCs/>
          <w:spacing w:val="0"/>
          <w:kern w:val="0"/>
          <w:sz w:val="24"/>
          <w:szCs w:val="24"/>
          <w:lang w:val="en-RW"/>
        </w:rPr>
        <w:t>criteria</w:t>
      </w:r>
    </w:p>
    <w:p w:rsidR="00195B58" w:rsidRPr="002C17FB" w:rsidRDefault="00195B58" w:rsidP="002C17FB">
      <w:pPr>
        <w:jc w:val="both"/>
        <w:rPr>
          <w:rFonts w:ascii="Times New Roman" w:hAnsi="Times New Roman" w:cs="Times New Roman"/>
          <w:sz w:val="24"/>
          <w:szCs w:val="24"/>
        </w:rPr>
      </w:pPr>
    </w:p>
    <w:p w:rsidR="00195B58" w:rsidRPr="002C17FB" w:rsidRDefault="00195B58" w:rsidP="002C17FB">
      <w:pPr>
        <w:jc w:val="both"/>
        <w:rPr>
          <w:rFonts w:ascii="Times New Roman" w:hAnsi="Times New Roman" w:cs="Times New Roman"/>
          <w:sz w:val="24"/>
          <w:szCs w:val="24"/>
        </w:rPr>
      </w:pPr>
      <w:r w:rsidRPr="002C17FB">
        <w:rPr>
          <w:rFonts w:ascii="Times New Roman" w:hAnsi="Times New Roman" w:cs="Times New Roman"/>
          <w:sz w:val="24"/>
          <w:szCs w:val="24"/>
        </w:rPr>
        <w:t>Applications will be assessed on cost reasonableness (30%) and technical competence (70%).</w:t>
      </w:r>
    </w:p>
    <w:p w:rsidR="00195B58" w:rsidRPr="002C17FB" w:rsidRDefault="00195B58" w:rsidP="002C17FB">
      <w:pPr>
        <w:spacing w:before="100" w:beforeAutospacing="1" w:after="100" w:afterAutospacing="1" w:line="240" w:lineRule="auto"/>
        <w:jc w:val="both"/>
        <w:outlineLvl w:val="1"/>
        <w:rPr>
          <w:rFonts w:ascii="Times New Roman" w:eastAsia="Times New Roman" w:hAnsi="Times New Roman" w:cs="Times New Roman"/>
          <w:b/>
          <w:bCs/>
          <w:sz w:val="24"/>
          <w:szCs w:val="24"/>
          <w:lang w:val="en-RW"/>
        </w:rPr>
      </w:pPr>
      <w:r w:rsidRPr="002C17FB">
        <w:rPr>
          <w:rFonts w:ascii="Times New Roman" w:eastAsia="Times New Roman" w:hAnsi="Times New Roman" w:cs="Times New Roman"/>
          <w:b/>
          <w:bCs/>
          <w:sz w:val="24"/>
          <w:szCs w:val="24"/>
          <w:lang w:val="en-RW"/>
        </w:rPr>
        <w:t xml:space="preserve"> </w:t>
      </w:r>
      <w:r w:rsidR="00331BA2">
        <w:rPr>
          <w:rFonts w:ascii="Times New Roman" w:eastAsia="Times New Roman" w:hAnsi="Times New Roman" w:cs="Times New Roman"/>
          <w:b/>
          <w:bCs/>
          <w:sz w:val="24"/>
          <w:szCs w:val="24"/>
          <w:lang w:val="en-RW"/>
        </w:rPr>
        <w:t>1</w:t>
      </w:r>
      <w:r w:rsidR="00331BA2">
        <w:rPr>
          <w:rFonts w:ascii="Times New Roman" w:eastAsia="Times New Roman" w:hAnsi="Times New Roman" w:cs="Times New Roman"/>
          <w:b/>
          <w:bCs/>
          <w:sz w:val="24"/>
          <w:szCs w:val="24"/>
        </w:rPr>
        <w:t>2</w:t>
      </w:r>
      <w:r w:rsidRPr="002C17FB">
        <w:rPr>
          <w:rFonts w:ascii="Times New Roman" w:eastAsia="Times New Roman" w:hAnsi="Times New Roman" w:cs="Times New Roman"/>
          <w:b/>
          <w:bCs/>
          <w:sz w:val="24"/>
          <w:szCs w:val="24"/>
          <w:lang w:val="en-RW"/>
        </w:rPr>
        <w:t>. Application Requirements</w:t>
      </w:r>
    </w:p>
    <w:p w:rsidR="00195B58" w:rsidRPr="002C17FB" w:rsidRDefault="00195B58" w:rsidP="002C17FB">
      <w:pPr>
        <w:spacing w:before="100" w:beforeAutospacing="1" w:after="100" w:afterAutospacing="1" w:line="240" w:lineRule="auto"/>
        <w:jc w:val="both"/>
        <w:rPr>
          <w:rFonts w:ascii="Times New Roman" w:eastAsia="Times New Roman" w:hAnsi="Times New Roman" w:cs="Times New Roman"/>
          <w:sz w:val="24"/>
          <w:szCs w:val="24"/>
          <w:lang w:val="en-RW"/>
        </w:rPr>
      </w:pPr>
      <w:r w:rsidRPr="002C17FB">
        <w:rPr>
          <w:rFonts w:ascii="Times New Roman" w:eastAsia="Times New Roman" w:hAnsi="Times New Roman" w:cs="Times New Roman"/>
          <w:sz w:val="24"/>
          <w:szCs w:val="24"/>
          <w:lang w:val="en-RW"/>
        </w:rPr>
        <w:t>Interested candidates should submit:</w:t>
      </w:r>
    </w:p>
    <w:p w:rsidR="00195B58" w:rsidRPr="002C17FB" w:rsidRDefault="00195B58" w:rsidP="002C17FB">
      <w:pPr>
        <w:numPr>
          <w:ilvl w:val="0"/>
          <w:numId w:val="3"/>
        </w:numPr>
        <w:suppressAutoHyphens/>
        <w:autoSpaceDN w:val="0"/>
        <w:spacing w:after="0" w:line="240" w:lineRule="auto"/>
        <w:jc w:val="both"/>
        <w:textAlignment w:val="baseline"/>
        <w:rPr>
          <w:rFonts w:ascii="Times New Roman" w:hAnsi="Times New Roman" w:cs="Times New Roman"/>
          <w:sz w:val="24"/>
          <w:szCs w:val="24"/>
          <w:lang w:val="en-GB" w:eastAsia="en-GB"/>
        </w:rPr>
      </w:pPr>
      <w:r w:rsidRPr="002C17FB">
        <w:rPr>
          <w:rFonts w:ascii="Times New Roman" w:hAnsi="Times New Roman" w:cs="Times New Roman"/>
          <w:sz w:val="24"/>
          <w:szCs w:val="24"/>
          <w:lang w:val="en-GB" w:eastAsia="en-GB"/>
        </w:rPr>
        <w:t>Letter expressing interest to carry out the consultancy service required;</w:t>
      </w:r>
    </w:p>
    <w:p w:rsidR="00195B58" w:rsidRPr="002C17FB" w:rsidRDefault="00195B58" w:rsidP="002C17FB">
      <w:pPr>
        <w:numPr>
          <w:ilvl w:val="0"/>
          <w:numId w:val="3"/>
        </w:numPr>
        <w:suppressAutoHyphens/>
        <w:autoSpaceDN w:val="0"/>
        <w:spacing w:after="0" w:line="240" w:lineRule="auto"/>
        <w:jc w:val="both"/>
        <w:textAlignment w:val="baseline"/>
        <w:rPr>
          <w:rFonts w:ascii="Times New Roman" w:hAnsi="Times New Roman" w:cs="Times New Roman"/>
          <w:sz w:val="24"/>
          <w:szCs w:val="24"/>
          <w:lang w:val="en-GB" w:eastAsia="en-GB"/>
        </w:rPr>
      </w:pPr>
      <w:r w:rsidRPr="002C17FB">
        <w:rPr>
          <w:rFonts w:ascii="Times New Roman" w:hAnsi="Times New Roman" w:cs="Times New Roman"/>
          <w:sz w:val="24"/>
          <w:szCs w:val="24"/>
          <w:lang w:val="en-GB" w:eastAsia="en-GB"/>
        </w:rPr>
        <w:t xml:space="preserve">Detailed CV (maximum 2 pages) of the individual consultant </w:t>
      </w:r>
    </w:p>
    <w:p w:rsidR="00195B58" w:rsidRPr="002C17FB" w:rsidRDefault="00195B58" w:rsidP="002C17FB">
      <w:pPr>
        <w:numPr>
          <w:ilvl w:val="0"/>
          <w:numId w:val="3"/>
        </w:numPr>
        <w:suppressAutoHyphens/>
        <w:autoSpaceDN w:val="0"/>
        <w:spacing w:after="0" w:line="240" w:lineRule="auto"/>
        <w:jc w:val="both"/>
        <w:textAlignment w:val="baseline"/>
        <w:rPr>
          <w:rFonts w:ascii="Times New Roman" w:hAnsi="Times New Roman" w:cs="Times New Roman"/>
          <w:sz w:val="24"/>
          <w:szCs w:val="24"/>
          <w:lang w:val="en-GB" w:eastAsia="en-GB"/>
        </w:rPr>
      </w:pPr>
      <w:r w:rsidRPr="002C17FB">
        <w:rPr>
          <w:rFonts w:ascii="Times New Roman" w:hAnsi="Times New Roman" w:cs="Times New Roman"/>
          <w:sz w:val="24"/>
          <w:szCs w:val="24"/>
          <w:lang w:val="en-GB" w:eastAsia="en-GB"/>
        </w:rPr>
        <w:lastRenderedPageBreak/>
        <w:t>A brief proposal written in English describing the background, methodology and timeline (maximum 5 pages)</w:t>
      </w:r>
    </w:p>
    <w:p w:rsidR="00195B58" w:rsidRPr="002C17FB" w:rsidRDefault="00195B58" w:rsidP="002C17FB">
      <w:pPr>
        <w:numPr>
          <w:ilvl w:val="0"/>
          <w:numId w:val="3"/>
        </w:numPr>
        <w:suppressAutoHyphens/>
        <w:autoSpaceDN w:val="0"/>
        <w:spacing w:after="0" w:line="240" w:lineRule="auto"/>
        <w:jc w:val="both"/>
        <w:textAlignment w:val="baseline"/>
        <w:rPr>
          <w:rFonts w:ascii="Times New Roman" w:hAnsi="Times New Roman" w:cs="Times New Roman"/>
          <w:sz w:val="24"/>
          <w:szCs w:val="24"/>
          <w:lang w:val="en-GB" w:eastAsia="en-GB"/>
        </w:rPr>
      </w:pPr>
      <w:r w:rsidRPr="002C17FB">
        <w:rPr>
          <w:rFonts w:ascii="Times New Roman" w:hAnsi="Times New Roman" w:cs="Times New Roman"/>
          <w:sz w:val="24"/>
          <w:szCs w:val="24"/>
          <w:lang w:val="en-GB" w:eastAsia="en-GB"/>
        </w:rPr>
        <w:t xml:space="preserve">Price quotations for the consultancy service required. </w:t>
      </w:r>
    </w:p>
    <w:p w:rsidR="00195B58" w:rsidRPr="002C17FB" w:rsidRDefault="00195B58" w:rsidP="002C17FB">
      <w:pPr>
        <w:numPr>
          <w:ilvl w:val="0"/>
          <w:numId w:val="3"/>
        </w:numPr>
        <w:suppressAutoHyphens/>
        <w:autoSpaceDN w:val="0"/>
        <w:spacing w:after="0" w:line="240" w:lineRule="auto"/>
        <w:jc w:val="both"/>
        <w:textAlignment w:val="baseline"/>
        <w:rPr>
          <w:rFonts w:ascii="Times New Roman" w:hAnsi="Times New Roman" w:cs="Times New Roman"/>
          <w:sz w:val="24"/>
          <w:szCs w:val="24"/>
          <w:lang w:val="en-GB" w:eastAsia="en-GB"/>
        </w:rPr>
      </w:pPr>
      <w:r w:rsidRPr="002C17FB">
        <w:rPr>
          <w:rFonts w:ascii="Times New Roman" w:hAnsi="Times New Roman" w:cs="Times New Roman"/>
          <w:sz w:val="24"/>
          <w:szCs w:val="24"/>
          <w:lang w:val="en-GB" w:eastAsia="en-GB"/>
        </w:rPr>
        <w:t xml:space="preserve">Certified copies of academic and professional qualifications; </w:t>
      </w:r>
    </w:p>
    <w:p w:rsidR="00195B58" w:rsidRPr="002C17FB" w:rsidRDefault="00195B58" w:rsidP="002C17FB">
      <w:pPr>
        <w:numPr>
          <w:ilvl w:val="0"/>
          <w:numId w:val="3"/>
        </w:numPr>
        <w:suppressAutoHyphens/>
        <w:autoSpaceDN w:val="0"/>
        <w:spacing w:after="0" w:line="240" w:lineRule="auto"/>
        <w:jc w:val="both"/>
        <w:textAlignment w:val="baseline"/>
        <w:rPr>
          <w:rFonts w:ascii="Times New Roman" w:hAnsi="Times New Roman" w:cs="Times New Roman"/>
          <w:sz w:val="24"/>
          <w:szCs w:val="24"/>
          <w:lang w:val="en-GB" w:eastAsia="en-GB"/>
        </w:rPr>
      </w:pPr>
      <w:r w:rsidRPr="002C17FB">
        <w:rPr>
          <w:rFonts w:ascii="Times New Roman" w:hAnsi="Times New Roman" w:cs="Times New Roman"/>
          <w:sz w:val="24"/>
          <w:szCs w:val="24"/>
          <w:lang w:val="en-GB" w:eastAsia="en-GB"/>
        </w:rPr>
        <w:t xml:space="preserve">Copy of national Identity card/ or Passport of the consultant </w:t>
      </w:r>
    </w:p>
    <w:p w:rsidR="00195B58" w:rsidRPr="002C17FB" w:rsidRDefault="00195B58" w:rsidP="002C17FB">
      <w:pPr>
        <w:numPr>
          <w:ilvl w:val="0"/>
          <w:numId w:val="3"/>
        </w:numPr>
        <w:suppressAutoHyphens/>
        <w:autoSpaceDN w:val="0"/>
        <w:spacing w:after="0" w:line="240" w:lineRule="auto"/>
        <w:jc w:val="both"/>
        <w:textAlignment w:val="baseline"/>
        <w:rPr>
          <w:rFonts w:ascii="Times New Roman" w:hAnsi="Times New Roman" w:cs="Times New Roman"/>
          <w:sz w:val="24"/>
          <w:szCs w:val="24"/>
          <w:lang w:val="en-GB" w:eastAsia="en-GB"/>
        </w:rPr>
      </w:pPr>
      <w:r w:rsidRPr="002C17FB">
        <w:rPr>
          <w:rFonts w:ascii="Times New Roman" w:hAnsi="Times New Roman" w:cs="Times New Roman"/>
          <w:sz w:val="24"/>
          <w:szCs w:val="24"/>
          <w:lang w:val="en-GB" w:eastAsia="en-GB"/>
        </w:rPr>
        <w:t>Valid proof documents of completion of similar assignments</w:t>
      </w:r>
    </w:p>
    <w:p w:rsidR="00195B58" w:rsidRPr="002C17FB" w:rsidRDefault="00195B58" w:rsidP="002C17FB">
      <w:pPr>
        <w:autoSpaceDE w:val="0"/>
        <w:autoSpaceDN w:val="0"/>
        <w:adjustRightInd w:val="0"/>
        <w:spacing w:after="0" w:line="276" w:lineRule="auto"/>
        <w:jc w:val="both"/>
        <w:rPr>
          <w:rFonts w:ascii="Times New Roman" w:hAnsi="Times New Roman" w:cs="Times New Roman"/>
          <w:sz w:val="24"/>
          <w:szCs w:val="24"/>
          <w:shd w:val="clear" w:color="auto" w:fill="FFFFFF"/>
        </w:rPr>
      </w:pPr>
    </w:p>
    <w:p w:rsidR="00195B58" w:rsidRPr="002C17FB" w:rsidRDefault="00331BA2" w:rsidP="002C17FB">
      <w:pPr>
        <w:pStyle w:val="Title"/>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sidR="00195B58" w:rsidRPr="002C17FB">
        <w:rPr>
          <w:rFonts w:ascii="Times New Roman" w:eastAsia="Times New Roman" w:hAnsi="Times New Roman" w:cs="Times New Roman"/>
          <w:b/>
          <w:bCs/>
          <w:sz w:val="24"/>
          <w:szCs w:val="24"/>
        </w:rPr>
        <w:t>. Terms of Performance.</w:t>
      </w:r>
    </w:p>
    <w:p w:rsidR="00195B58" w:rsidRPr="002C17FB" w:rsidRDefault="00195B58" w:rsidP="002C17FB">
      <w:pPr>
        <w:suppressAutoHyphens/>
        <w:autoSpaceDN w:val="0"/>
        <w:spacing w:after="0" w:line="240" w:lineRule="auto"/>
        <w:ind w:left="360"/>
        <w:jc w:val="both"/>
        <w:textAlignment w:val="baseline"/>
        <w:rPr>
          <w:rFonts w:ascii="Times New Roman" w:eastAsia="Times New Roman" w:hAnsi="Times New Roman" w:cs="Times New Roman"/>
          <w:b/>
          <w:sz w:val="24"/>
          <w:szCs w:val="24"/>
        </w:rPr>
      </w:pPr>
    </w:p>
    <w:p w:rsidR="00195B58" w:rsidRPr="002C17FB" w:rsidRDefault="00195B58" w:rsidP="002C17FB">
      <w:pPr>
        <w:pStyle w:val="ListParagraph"/>
        <w:numPr>
          <w:ilvl w:val="0"/>
          <w:numId w:val="3"/>
        </w:numPr>
        <w:suppressAutoHyphens/>
        <w:autoSpaceDN w:val="0"/>
        <w:spacing w:after="0" w:line="240" w:lineRule="auto"/>
        <w:jc w:val="both"/>
        <w:textAlignment w:val="baseline"/>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The effective date of the terms of reference and statement of work will be the date of contract signature by Strive Foundation Rwanda.</w:t>
      </w:r>
    </w:p>
    <w:p w:rsidR="00195B58" w:rsidRPr="002C17FB" w:rsidRDefault="00195B58" w:rsidP="002C17FB">
      <w:pPr>
        <w:pStyle w:val="ListParagraph"/>
        <w:numPr>
          <w:ilvl w:val="0"/>
          <w:numId w:val="3"/>
        </w:numPr>
        <w:suppressAutoHyphens/>
        <w:autoSpaceDN w:val="0"/>
        <w:spacing w:after="0" w:line="240" w:lineRule="auto"/>
        <w:jc w:val="both"/>
        <w:textAlignment w:val="baseline"/>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Quality of deliverables must be ensured by the consultant;</w:t>
      </w:r>
    </w:p>
    <w:p w:rsidR="00195B58" w:rsidRPr="002C17FB" w:rsidRDefault="00195B58" w:rsidP="002C17FB">
      <w:pPr>
        <w:suppressAutoHyphens/>
        <w:autoSpaceDN w:val="0"/>
        <w:spacing w:after="0" w:line="240" w:lineRule="auto"/>
        <w:jc w:val="both"/>
        <w:textAlignment w:val="baseline"/>
        <w:rPr>
          <w:rFonts w:ascii="Times New Roman" w:eastAsia="Times New Roman" w:hAnsi="Times New Roman" w:cs="Times New Roman"/>
          <w:sz w:val="24"/>
          <w:szCs w:val="24"/>
          <w:highlight w:val="yellow"/>
        </w:rPr>
      </w:pPr>
    </w:p>
    <w:p w:rsidR="00195B58" w:rsidRPr="002C17FB" w:rsidRDefault="00331BA2" w:rsidP="002C17FB">
      <w:pPr>
        <w:pStyle w:val="Title"/>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00195B58" w:rsidRPr="002C17FB">
        <w:rPr>
          <w:rFonts w:ascii="Times New Roman" w:eastAsia="Times New Roman" w:hAnsi="Times New Roman" w:cs="Times New Roman"/>
          <w:b/>
          <w:bCs/>
          <w:sz w:val="24"/>
          <w:szCs w:val="24"/>
        </w:rPr>
        <w:t xml:space="preserve">.Report Submission </w:t>
      </w:r>
    </w:p>
    <w:p w:rsidR="00195B58" w:rsidRPr="002C17FB" w:rsidRDefault="00195B58" w:rsidP="002C17FB">
      <w:pPr>
        <w:suppressAutoHyphens/>
        <w:autoSpaceDN w:val="0"/>
        <w:spacing w:after="120" w:line="240" w:lineRule="auto"/>
        <w:jc w:val="both"/>
        <w:textAlignment w:val="baseline"/>
        <w:rPr>
          <w:rFonts w:ascii="Times New Roman" w:eastAsia="Times New Roman" w:hAnsi="Times New Roman" w:cs="Times New Roman"/>
          <w:iCs/>
          <w:sz w:val="24"/>
          <w:szCs w:val="24"/>
          <w:lang w:val="en-GB"/>
        </w:rPr>
      </w:pPr>
    </w:p>
    <w:p w:rsidR="00195B58" w:rsidRPr="002C17FB" w:rsidRDefault="00195B58" w:rsidP="002C17FB">
      <w:pPr>
        <w:suppressAutoHyphens/>
        <w:autoSpaceDN w:val="0"/>
        <w:spacing w:after="120" w:line="240" w:lineRule="auto"/>
        <w:jc w:val="both"/>
        <w:textAlignment w:val="baseline"/>
        <w:rPr>
          <w:rFonts w:ascii="Times New Roman" w:eastAsia="Times New Roman" w:hAnsi="Times New Roman" w:cs="Times New Roman"/>
          <w:iCs/>
          <w:sz w:val="24"/>
          <w:szCs w:val="24"/>
          <w:lang w:val="en-GB"/>
        </w:rPr>
      </w:pPr>
      <w:r w:rsidRPr="002C17FB">
        <w:rPr>
          <w:rFonts w:ascii="Times New Roman" w:eastAsia="Times New Roman" w:hAnsi="Times New Roman" w:cs="Times New Roman"/>
          <w:iCs/>
          <w:sz w:val="24"/>
          <w:szCs w:val="24"/>
          <w:lang w:val="en-GB"/>
        </w:rPr>
        <w:t>The final report of the assessment should be a maximum 20 pages, excluding annexes, and should be written in English. It should contain an executive summary of a maximum 2 pages. The report should follow the following format:</w:t>
      </w:r>
    </w:p>
    <w:p w:rsidR="00195B58" w:rsidRPr="002C17FB" w:rsidRDefault="00195B58" w:rsidP="002C17FB">
      <w:pPr>
        <w:suppressAutoHyphens/>
        <w:autoSpaceDE w:val="0"/>
        <w:autoSpaceDN w:val="0"/>
        <w:adjustRightInd w:val="0"/>
        <w:spacing w:after="120" w:line="240" w:lineRule="auto"/>
        <w:jc w:val="both"/>
        <w:textAlignment w:val="baseline"/>
        <w:rPr>
          <w:rFonts w:ascii="Times New Roman" w:eastAsia="Times New Roman" w:hAnsi="Times New Roman" w:cs="Times New Roman"/>
          <w:iCs/>
          <w:sz w:val="24"/>
          <w:szCs w:val="24"/>
        </w:rPr>
      </w:pPr>
    </w:p>
    <w:p w:rsidR="00195B58" w:rsidRPr="002C17FB" w:rsidRDefault="00195B58" w:rsidP="002C17FB">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 xml:space="preserve">Title page </w:t>
      </w:r>
    </w:p>
    <w:p w:rsidR="00195B58" w:rsidRPr="002C17FB" w:rsidRDefault="00195B58" w:rsidP="002C17FB">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 xml:space="preserve">Table of contents </w:t>
      </w:r>
    </w:p>
    <w:p w:rsidR="00195B58" w:rsidRPr="002C17FB" w:rsidRDefault="00195B58" w:rsidP="002C17FB">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2C17FB">
        <w:rPr>
          <w:rFonts w:ascii="Times New Roman" w:hAnsi="Times New Roman" w:cs="Times New Roman"/>
          <w:sz w:val="24"/>
          <w:szCs w:val="24"/>
          <w:lang w:eastAsia="x-none"/>
        </w:rPr>
        <w:t xml:space="preserve">List of tables </w:t>
      </w:r>
    </w:p>
    <w:p w:rsidR="00195B58" w:rsidRPr="002C17FB" w:rsidRDefault="00195B58" w:rsidP="002C17FB">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2C17FB">
        <w:rPr>
          <w:rFonts w:ascii="Times New Roman" w:hAnsi="Times New Roman" w:cs="Times New Roman"/>
          <w:sz w:val="24"/>
          <w:szCs w:val="24"/>
          <w:lang w:eastAsia="x-none"/>
        </w:rPr>
        <w:t>List of figures</w:t>
      </w:r>
    </w:p>
    <w:p w:rsidR="00195B58" w:rsidRPr="002C17FB" w:rsidRDefault="00195B58" w:rsidP="002C17FB">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 xml:space="preserve">Acronym list </w:t>
      </w:r>
      <w:r w:rsidRPr="002C17FB">
        <w:rPr>
          <w:rFonts w:ascii="Times New Roman" w:hAnsi="Times New Roman" w:cs="Times New Roman"/>
          <w:sz w:val="24"/>
          <w:szCs w:val="24"/>
          <w:lang w:eastAsia="x-none"/>
        </w:rPr>
        <w:t xml:space="preserve"> </w:t>
      </w:r>
    </w:p>
    <w:p w:rsidR="00195B58" w:rsidRPr="002C17FB" w:rsidRDefault="00195B58" w:rsidP="002C17FB">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 xml:space="preserve">Short description of reviewers </w:t>
      </w:r>
    </w:p>
    <w:p w:rsidR="00195B58" w:rsidRPr="002C17FB" w:rsidRDefault="00195B58" w:rsidP="002C17FB">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 xml:space="preserve">Executive Summary </w:t>
      </w:r>
    </w:p>
    <w:p w:rsidR="00195B58" w:rsidRPr="002C17FB" w:rsidRDefault="00195B58" w:rsidP="002C17FB">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 xml:space="preserve">Introduction/context </w:t>
      </w:r>
    </w:p>
    <w:p w:rsidR="00195B58" w:rsidRPr="002C17FB" w:rsidRDefault="00195B58" w:rsidP="002C17FB">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 xml:space="preserve">Objectives </w:t>
      </w:r>
    </w:p>
    <w:p w:rsidR="00195B58" w:rsidRPr="002C17FB" w:rsidRDefault="00195B58" w:rsidP="002C17FB">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 xml:space="preserve">Methods </w:t>
      </w:r>
    </w:p>
    <w:p w:rsidR="00195B58" w:rsidRPr="002C17FB" w:rsidRDefault="00195B58" w:rsidP="002C17FB">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Findings</w:t>
      </w:r>
    </w:p>
    <w:p w:rsidR="00195B58" w:rsidRPr="002C17FB" w:rsidRDefault="00195B58" w:rsidP="002C17FB">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Constraints</w:t>
      </w:r>
    </w:p>
    <w:p w:rsidR="00195B58" w:rsidRPr="002C17FB" w:rsidRDefault="00195B58" w:rsidP="002C17FB">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 xml:space="preserve">Summary </w:t>
      </w:r>
    </w:p>
    <w:p w:rsidR="00195B58" w:rsidRPr="002C17FB" w:rsidRDefault="00195B58" w:rsidP="002C17FB">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Conclusions and recommendations)</w:t>
      </w:r>
    </w:p>
    <w:p w:rsidR="00195B58" w:rsidRPr="002C17FB" w:rsidRDefault="00195B58" w:rsidP="002C17FB">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2C17FB">
        <w:rPr>
          <w:rFonts w:ascii="Times New Roman" w:eastAsia="Times New Roman" w:hAnsi="Times New Roman" w:cs="Times New Roman"/>
          <w:sz w:val="24"/>
          <w:szCs w:val="24"/>
        </w:rPr>
        <w:t>Annexes</w:t>
      </w:r>
    </w:p>
    <w:p w:rsidR="00195B58" w:rsidRPr="002C17FB" w:rsidRDefault="00195B58" w:rsidP="002C17FB">
      <w:pPr>
        <w:spacing w:line="360" w:lineRule="auto"/>
        <w:jc w:val="both"/>
        <w:rPr>
          <w:rFonts w:ascii="Times New Roman" w:hAnsi="Times New Roman" w:cs="Times New Roman"/>
          <w:sz w:val="24"/>
          <w:szCs w:val="24"/>
        </w:rPr>
      </w:pPr>
      <w:r w:rsidRPr="002C17FB">
        <w:rPr>
          <w:rFonts w:ascii="Times New Roman" w:hAnsi="Times New Roman" w:cs="Times New Roman"/>
          <w:sz w:val="24"/>
          <w:szCs w:val="24"/>
        </w:rPr>
        <w:t xml:space="preserve">                                                             </w:t>
      </w:r>
    </w:p>
    <w:p w:rsidR="00195B58" w:rsidRPr="002C17FB" w:rsidRDefault="00195B58" w:rsidP="002C17FB">
      <w:pPr>
        <w:spacing w:line="360" w:lineRule="auto"/>
        <w:jc w:val="both"/>
        <w:rPr>
          <w:rFonts w:ascii="Times New Roman" w:hAnsi="Times New Roman" w:cs="Times New Roman"/>
          <w:sz w:val="24"/>
          <w:szCs w:val="24"/>
        </w:rPr>
      </w:pPr>
      <w:r w:rsidRPr="002C17FB">
        <w:rPr>
          <w:rFonts w:ascii="Times New Roman" w:hAnsi="Times New Roman" w:cs="Times New Roman"/>
          <w:sz w:val="24"/>
          <w:szCs w:val="24"/>
        </w:rPr>
        <w:t xml:space="preserve">                                     </w:t>
      </w:r>
      <w:r w:rsidRPr="002C17FB">
        <w:rPr>
          <w:rFonts w:ascii="Times New Roman" w:hAnsi="Times New Roman" w:cs="Times New Roman"/>
          <w:b/>
          <w:bCs/>
          <w:sz w:val="24"/>
          <w:szCs w:val="24"/>
        </w:rPr>
        <w:t xml:space="preserve">               </w:t>
      </w:r>
    </w:p>
    <w:p w:rsidR="00AB4085" w:rsidRPr="002C17FB" w:rsidRDefault="005703D5" w:rsidP="002C17FB">
      <w:pPr>
        <w:jc w:val="both"/>
        <w:rPr>
          <w:rFonts w:ascii="Times New Roman" w:hAnsi="Times New Roman" w:cs="Times New Roman"/>
          <w:sz w:val="24"/>
          <w:szCs w:val="24"/>
        </w:rPr>
      </w:pPr>
      <w:r w:rsidRPr="009374EE">
        <w:rPr>
          <w:rFonts w:ascii="Times New Roman" w:hAnsi="Times New Roman" w:cs="Times New Roman"/>
          <w:noProof/>
        </w:rPr>
        <w:drawing>
          <wp:anchor distT="0" distB="0" distL="114300" distR="114300" simplePos="0" relativeHeight="251663360" behindDoc="1" locked="0" layoutInCell="1" allowOverlap="1" wp14:anchorId="14E1E32A" wp14:editId="38D47AFB">
            <wp:simplePos x="0" y="0"/>
            <wp:positionH relativeFrom="page">
              <wp:align>left</wp:align>
            </wp:positionH>
            <wp:positionV relativeFrom="paragraph">
              <wp:posOffset>100425</wp:posOffset>
            </wp:positionV>
            <wp:extent cx="7559344" cy="987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344" cy="987425"/>
                    </a:xfrm>
                    <a:prstGeom prst="rect">
                      <a:avLst/>
                    </a:prstGeom>
                  </pic:spPr>
                </pic:pic>
              </a:graphicData>
            </a:graphic>
            <wp14:sizeRelH relativeFrom="page">
              <wp14:pctWidth>0</wp14:pctWidth>
            </wp14:sizeRelH>
            <wp14:sizeRelV relativeFrom="page">
              <wp14:pctHeight>0</wp14:pctHeight>
            </wp14:sizeRelV>
          </wp:anchor>
        </w:drawing>
      </w:r>
    </w:p>
    <w:sectPr w:rsidR="00AB4085" w:rsidRPr="002C1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DBF"/>
    <w:multiLevelType w:val="hybridMultilevel"/>
    <w:tmpl w:val="3356E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84DF7"/>
    <w:multiLevelType w:val="multilevel"/>
    <w:tmpl w:val="6DBC4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518AE"/>
    <w:multiLevelType w:val="multilevel"/>
    <w:tmpl w:val="F4E0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45C5E"/>
    <w:multiLevelType w:val="multilevel"/>
    <w:tmpl w:val="747C2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5F5A14"/>
    <w:multiLevelType w:val="multilevel"/>
    <w:tmpl w:val="FA3A430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16F3AAC"/>
    <w:multiLevelType w:val="hybridMultilevel"/>
    <w:tmpl w:val="DE74B446"/>
    <w:lvl w:ilvl="0" w:tplc="FA8A4950">
      <w:start w:val="6"/>
      <w:numFmt w:val="bullet"/>
      <w:lvlText w:val="-"/>
      <w:lvlJc w:val="left"/>
      <w:pPr>
        <w:ind w:left="360" w:hanging="360"/>
      </w:pPr>
      <w:rPr>
        <w:rFonts w:ascii="Gill Sans MT" w:eastAsia="Calibri" w:hAnsi="Gill Sans 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DB0A7F"/>
    <w:multiLevelType w:val="multilevel"/>
    <w:tmpl w:val="C6D8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510D7"/>
    <w:multiLevelType w:val="hybridMultilevel"/>
    <w:tmpl w:val="BB30C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54535"/>
    <w:multiLevelType w:val="multilevel"/>
    <w:tmpl w:val="9C5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01D31"/>
    <w:multiLevelType w:val="hybridMultilevel"/>
    <w:tmpl w:val="93BC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EB7591"/>
    <w:multiLevelType w:val="multilevel"/>
    <w:tmpl w:val="3B26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3F0CD9"/>
    <w:multiLevelType w:val="hybridMultilevel"/>
    <w:tmpl w:val="2440120A"/>
    <w:lvl w:ilvl="0" w:tplc="5532BE76">
      <w:start w:val="1"/>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7CEC478A"/>
    <w:multiLevelType w:val="multilevel"/>
    <w:tmpl w:val="8410B786"/>
    <w:lvl w:ilvl="0">
      <w:start w:val="1"/>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7FC325E1"/>
    <w:multiLevelType w:val="multilevel"/>
    <w:tmpl w:val="A5D8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1"/>
  </w:num>
  <w:num w:numId="3">
    <w:abstractNumId w:val="4"/>
  </w:num>
  <w:num w:numId="4">
    <w:abstractNumId w:val="7"/>
  </w:num>
  <w:num w:numId="5">
    <w:abstractNumId w:val="12"/>
  </w:num>
  <w:num w:numId="6">
    <w:abstractNumId w:val="3"/>
  </w:num>
  <w:num w:numId="7">
    <w:abstractNumId w:val="1"/>
  </w:num>
  <w:num w:numId="8">
    <w:abstractNumId w:val="13"/>
  </w:num>
  <w:num w:numId="9">
    <w:abstractNumId w:val="9"/>
  </w:num>
  <w:num w:numId="10">
    <w:abstractNumId w:val="0"/>
  </w:num>
  <w:num w:numId="11">
    <w:abstractNumId w:val="6"/>
  </w:num>
  <w:num w:numId="12">
    <w:abstractNumId w:val="8"/>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B58"/>
    <w:rsid w:val="00056C73"/>
    <w:rsid w:val="00195B58"/>
    <w:rsid w:val="001F06A1"/>
    <w:rsid w:val="002C17FB"/>
    <w:rsid w:val="002C43E6"/>
    <w:rsid w:val="00331BA2"/>
    <w:rsid w:val="00361123"/>
    <w:rsid w:val="0046571F"/>
    <w:rsid w:val="00524576"/>
    <w:rsid w:val="005703D5"/>
    <w:rsid w:val="00693FA1"/>
    <w:rsid w:val="007E756A"/>
    <w:rsid w:val="007E7A14"/>
    <w:rsid w:val="009128DF"/>
    <w:rsid w:val="00945803"/>
    <w:rsid w:val="00A24781"/>
    <w:rsid w:val="00AB4085"/>
    <w:rsid w:val="00DA347C"/>
    <w:rsid w:val="00E0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75E4"/>
  <w15:chartTrackingRefBased/>
  <w15:docId w15:val="{9AD4DAB0-7F72-415B-A806-9EBF70B9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Medium Grid 1 - Accent 21,References,List Paragraph (numbered (a)),Numbered List Paragraph,Liste 1,List Paragraph1,List Bullet Mary,List Paragraph nowy,ReferencesCxSpLast,Texte Général,Paragraphe  revu,Paragraphe de liste1,Body"/>
    <w:basedOn w:val="Normal"/>
    <w:link w:val="ListParagraphChar"/>
    <w:uiPriority w:val="34"/>
    <w:qFormat/>
    <w:rsid w:val="00195B58"/>
    <w:pPr>
      <w:ind w:left="720"/>
      <w:contextualSpacing/>
    </w:pPr>
  </w:style>
  <w:style w:type="character" w:customStyle="1" w:styleId="ListParagraphChar">
    <w:name w:val="List Paragraph Char"/>
    <w:aliases w:val="Bullets Char,Medium Grid 1 - Accent 21 Char,References Char,List Paragraph (numbered (a)) Char,Numbered List Paragraph Char,Liste 1 Char,List Paragraph1 Char,List Bullet Mary Char,List Paragraph nowy Char,ReferencesCxSpLast Char"/>
    <w:link w:val="ListParagraph"/>
    <w:uiPriority w:val="34"/>
    <w:qFormat/>
    <w:rsid w:val="00195B58"/>
  </w:style>
  <w:style w:type="paragraph" w:styleId="Title">
    <w:name w:val="Title"/>
    <w:basedOn w:val="Normal"/>
    <w:next w:val="Normal"/>
    <w:link w:val="TitleChar"/>
    <w:uiPriority w:val="10"/>
    <w:qFormat/>
    <w:rsid w:val="00195B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B5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56C73"/>
    <w:rPr>
      <w:color w:val="0563C1" w:themeColor="hyperlink"/>
      <w:u w:val="single"/>
    </w:rPr>
  </w:style>
  <w:style w:type="paragraph" w:styleId="BalloonText">
    <w:name w:val="Balloon Text"/>
    <w:basedOn w:val="Normal"/>
    <w:link w:val="BalloonTextChar"/>
    <w:uiPriority w:val="99"/>
    <w:semiHidden/>
    <w:unhideWhenUsed/>
    <w:rsid w:val="00465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7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44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rivefoundation2000@yahoo.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2082</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2026-02-03T11:29:00Z</cp:lastPrinted>
  <dcterms:created xsi:type="dcterms:W3CDTF">2026-02-03T11:58:00Z</dcterms:created>
  <dcterms:modified xsi:type="dcterms:W3CDTF">2026-02-03T11:58:00Z</dcterms:modified>
</cp:coreProperties>
</file>