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8F0375" w:rsidRPr="001261F8" w14:paraId="6CC3F9C5" w14:textId="77777777" w:rsidTr="00CD73DA">
        <w:tc>
          <w:tcPr>
            <w:tcW w:w="7088" w:type="dxa"/>
            <w:tcMar>
              <w:left w:w="0" w:type="dxa"/>
              <w:right w:w="0" w:type="dxa"/>
            </w:tcMar>
          </w:tcPr>
          <w:p w14:paraId="4C24FF84" w14:textId="77777777" w:rsidR="008F0375" w:rsidRPr="001261F8" w:rsidRDefault="00250A5C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ENTER THE TITLE OF THE SERVICE HERE"/>
                  </w:textInput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0" w:name="Text1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ENTER THE TITLE OF THE SERVICE HERE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426B397A" w14:textId="1FA2C010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t>Project number:</w:t>
            </w:r>
          </w:p>
          <w:p w14:paraId="2688E4F3" w14:textId="77777777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1261F8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61F8">
              <w:rPr>
                <w:b/>
              </w:rPr>
              <w:instrText xml:space="preserve"> FORMTEXT </w:instrText>
            </w:r>
            <w:r w:rsidRPr="001261F8">
              <w:rPr>
                <w:b/>
              </w:rPr>
            </w:r>
            <w:r w:rsidRPr="001261F8"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 w:rsidRPr="001261F8">
              <w:rPr>
                <w:b/>
              </w:rPr>
              <w:fldChar w:fldCharType="end"/>
            </w:r>
            <w:bookmarkEnd w:id="1"/>
          </w:p>
        </w:tc>
      </w:tr>
    </w:tbl>
    <w:p w14:paraId="3551DCF3" w14:textId="77777777" w:rsidR="0019640D" w:rsidRPr="001261F8" w:rsidRDefault="0019640D" w:rsidP="00967E7E">
      <w:pPr>
        <w:pStyle w:val="TOC1"/>
      </w:pPr>
    </w:p>
    <w:p w14:paraId="6838B288" w14:textId="5249769B" w:rsidR="009565B9" w:rsidRDefault="00C65AD4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r w:rsidRPr="001261F8">
        <w:fldChar w:fldCharType="begin"/>
      </w:r>
      <w:r w:rsidRPr="001261F8">
        <w:instrText xml:space="preserve"> TOC \o "1-2" \h \z \u </w:instrText>
      </w:r>
      <w:r w:rsidRPr="001261F8">
        <w:fldChar w:fldCharType="separate"/>
      </w:r>
      <w:hyperlink w:anchor="_Toc128646007" w:history="1">
        <w:r w:rsidR="009565B9" w:rsidRPr="00FF51A6">
          <w:rPr>
            <w:rStyle w:val="Hyperlink"/>
            <w:noProof/>
          </w:rPr>
          <w:t>0.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List of abbreviations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_Toc128646007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2</w:t>
        </w:r>
        <w:r w:rsidR="009565B9">
          <w:rPr>
            <w:noProof/>
            <w:webHidden/>
          </w:rPr>
          <w:fldChar w:fldCharType="end"/>
        </w:r>
      </w:hyperlink>
    </w:p>
    <w:p w14:paraId="6225EF5C" w14:textId="37D8C9C5" w:rsidR="009565B9" w:rsidRDefault="00FF0C7D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8" w:history="1">
        <w:r w:rsidR="009565B9" w:rsidRPr="00FF51A6">
          <w:rPr>
            <w:rStyle w:val="Hyperlink"/>
            <w:noProof/>
          </w:rPr>
          <w:t>1.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Context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_Toc128646008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645C8219" w14:textId="647B00B5" w:rsidR="009565B9" w:rsidRDefault="00FF0C7D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9" w:history="1">
        <w:r w:rsidR="009565B9" w:rsidRPr="00FF51A6">
          <w:rPr>
            <w:rStyle w:val="Hyperlink"/>
            <w:noProof/>
          </w:rPr>
          <w:t>2.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 xml:space="preserve">Technical-methodological Concept 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_Toc128646009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BF7E594" w14:textId="5892271B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0" w:history="1">
        <w:r w:rsidR="009565B9" w:rsidRPr="00FF51A6">
          <w:rPr>
            <w:rStyle w:val="Hyperlink"/>
            <w:noProof/>
          </w:rPr>
          <w:t>2.1.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Strategy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_Toc128646010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02F3935" w14:textId="2262E9A2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1" w:history="1">
        <w:r w:rsidR="009565B9" w:rsidRPr="00FF51A6">
          <w:rPr>
            <w:rStyle w:val="Hyperlink"/>
            <w:noProof/>
          </w:rPr>
          <w:t>2.2.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Cooperation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_Toc128646011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2EB262F2" w14:textId="1CC41F01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2" w:history="1">
        <w:r w:rsidR="009565B9" w:rsidRPr="00FF51A6">
          <w:rPr>
            <w:rStyle w:val="Hyperlink"/>
            <w:noProof/>
          </w:rPr>
          <w:t>2.3.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Steering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_Toc128646012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C8ABCB4" w14:textId="481E8AE1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3" w:history="1">
        <w:r w:rsidR="009565B9" w:rsidRPr="00FF51A6">
          <w:rPr>
            <w:rStyle w:val="Hyperlink"/>
            <w:noProof/>
          </w:rPr>
          <w:t>2.4.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Processes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_Toc128646013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175FEA3" w14:textId="00FA39F9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4" w:history="1">
        <w:r w:rsidR="009565B9" w:rsidRPr="00FF51A6">
          <w:rPr>
            <w:rStyle w:val="Hyperlink"/>
            <w:noProof/>
          </w:rPr>
          <w:t>2.5.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Learning and innovation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_Toc128646014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66B6845C" w14:textId="167B336E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5" w:history="1">
        <w:r w:rsidR="009565B9" w:rsidRPr="00FF51A6">
          <w:rPr>
            <w:rStyle w:val="Hyperlink"/>
            <w:noProof/>
          </w:rPr>
          <w:t>2.6.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Project management of the contractor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_Toc128646015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0300B2C3" w14:textId="187F3043" w:rsidR="009565B9" w:rsidRDefault="00FF0C7D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16" w:history="1">
        <w:r w:rsidR="009565B9" w:rsidRPr="00FF51A6">
          <w:rPr>
            <w:rStyle w:val="Hyperlink"/>
            <w:noProof/>
          </w:rPr>
          <w:t>3.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Personnel concept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_Toc128646016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57CAEE88" w14:textId="4CD6A78C" w:rsidR="00174268" w:rsidRDefault="00C65AD4" w:rsidP="00C238A1">
      <w:pPr>
        <w:pStyle w:val="TOC1"/>
      </w:pPr>
      <w:r w:rsidRPr="001261F8">
        <w:fldChar w:fldCharType="end"/>
      </w:r>
      <w:bookmarkStart w:id="2" w:name="_Toc508619994"/>
    </w:p>
    <w:p w14:paraId="6D1AD386" w14:textId="2A79DAC5" w:rsidR="00174268" w:rsidRDefault="00174268" w:rsidP="0000062B">
      <w:pPr>
        <w:pStyle w:val="ZulschenderText"/>
      </w:pPr>
    </w:p>
    <w:p w14:paraId="433587F5" w14:textId="11054EE1" w:rsidR="00174268" w:rsidRDefault="0000062B" w:rsidP="0000062B">
      <w:pPr>
        <w:pStyle w:val="ZulschenderText"/>
      </w:pPr>
      <w:r>
        <w:t>This template contains instructions on how to use and complete it. Before submitting your final proposal, please remove these orange sections.</w:t>
      </w:r>
    </w:p>
    <w:p w14:paraId="119F006A" w14:textId="45BE268A" w:rsidR="00174268" w:rsidRDefault="00174268" w:rsidP="00174268">
      <w:pPr>
        <w:pStyle w:val="Heading1"/>
      </w:pPr>
    </w:p>
    <w:p w14:paraId="2AD94903" w14:textId="6CD2B980" w:rsidR="005512BB" w:rsidRDefault="005512BB" w:rsidP="005512BB"/>
    <w:p w14:paraId="6B23534A" w14:textId="77777777" w:rsidR="005512BB" w:rsidRPr="005512BB" w:rsidRDefault="005512BB" w:rsidP="005512BB"/>
    <w:p w14:paraId="43DD5E6B" w14:textId="68FB401A" w:rsidR="00174268" w:rsidRDefault="00174268" w:rsidP="00174268">
      <w:pPr>
        <w:pStyle w:val="Heading1"/>
        <w:ind w:left="567"/>
      </w:pPr>
    </w:p>
    <w:p w14:paraId="09D70B47" w14:textId="7F0A2735" w:rsidR="00155879" w:rsidRDefault="00155879">
      <w:pPr>
        <w:spacing w:after="160" w:line="259" w:lineRule="auto"/>
      </w:pPr>
      <w:r>
        <w:br w:type="page"/>
      </w:r>
    </w:p>
    <w:p w14:paraId="0DE0F0CB" w14:textId="77777777" w:rsidR="00155879" w:rsidRDefault="008F0375" w:rsidP="00174268">
      <w:pPr>
        <w:pStyle w:val="Heading1"/>
        <w:numPr>
          <w:ilvl w:val="0"/>
          <w:numId w:val="1"/>
        </w:numPr>
        <w:rPr>
          <w:sz w:val="28"/>
        </w:rPr>
      </w:pPr>
      <w:bookmarkStart w:id="3" w:name="_Toc128646007"/>
      <w:r w:rsidRPr="00174268">
        <w:rPr>
          <w:sz w:val="28"/>
        </w:rPr>
        <w:lastRenderedPageBreak/>
        <w:t>List of abbreviations</w:t>
      </w:r>
      <w:bookmarkEnd w:id="2"/>
      <w:bookmarkEnd w:id="3"/>
    </w:p>
    <w:p w14:paraId="31B6D5AA" w14:textId="62B40757" w:rsidR="00174268" w:rsidRPr="00155879" w:rsidRDefault="00155879" w:rsidP="00155879">
      <w:pPr>
        <w:pStyle w:val="ZulschenderText"/>
      </w:pPr>
      <w:r>
        <w:t>Enter any abbreviations used in this proposal in tabular format below following the provided example, which must be removed.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55879" w:rsidRPr="00155879" w14:paraId="3C7C2485" w14:textId="77777777" w:rsidTr="00155879">
        <w:tc>
          <w:tcPr>
            <w:tcW w:w="4530" w:type="dxa"/>
          </w:tcPr>
          <w:p w14:paraId="28B68C4C" w14:textId="3B3CAF59" w:rsidR="00155879" w:rsidRPr="00155879" w:rsidRDefault="00155879" w:rsidP="00B7263F">
            <w:pP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</w:pPr>
            <w:proofErr w:type="spellStart"/>
            <w: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  <w:t>GoR</w:t>
            </w:r>
            <w:proofErr w:type="spellEnd"/>
          </w:p>
        </w:tc>
        <w:tc>
          <w:tcPr>
            <w:tcW w:w="4530" w:type="dxa"/>
          </w:tcPr>
          <w:p w14:paraId="7E31183F" w14:textId="0E5BE86C" w:rsidR="00155879" w:rsidRPr="00155879" w:rsidRDefault="00155879" w:rsidP="00B7263F">
            <w:pP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</w:pPr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Government </w:t>
            </w:r>
            <w:proofErr w:type="spellStart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 Rwanda</w:t>
            </w:r>
          </w:p>
        </w:tc>
      </w:tr>
      <w:tr w:rsidR="00155879" w:rsidRPr="00155879" w14:paraId="0A06B877" w14:textId="77777777" w:rsidTr="00155879">
        <w:tc>
          <w:tcPr>
            <w:tcW w:w="4530" w:type="dxa"/>
          </w:tcPr>
          <w:p w14:paraId="0191D112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520E4F58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4738C127" w14:textId="77777777" w:rsidTr="00155879">
        <w:tc>
          <w:tcPr>
            <w:tcW w:w="4530" w:type="dxa"/>
          </w:tcPr>
          <w:p w14:paraId="3EDF75D6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1DB86CF5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0DD91C31" w14:textId="77777777" w:rsidTr="00155879">
        <w:tc>
          <w:tcPr>
            <w:tcW w:w="4530" w:type="dxa"/>
          </w:tcPr>
          <w:p w14:paraId="6756E050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0AE85387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5261713E" w14:textId="77777777" w:rsidTr="00155879">
        <w:tc>
          <w:tcPr>
            <w:tcW w:w="4530" w:type="dxa"/>
          </w:tcPr>
          <w:p w14:paraId="5D1B357A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77DF7391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</w:tbl>
    <w:p w14:paraId="12A57571" w14:textId="3FDAE006" w:rsidR="00155879" w:rsidRDefault="00155879" w:rsidP="00B7263F">
      <w:pPr>
        <w:rPr>
          <w:lang w:val="de-DE"/>
        </w:rPr>
      </w:pPr>
    </w:p>
    <w:p w14:paraId="4AD11E98" w14:textId="77777777" w:rsidR="00155879" w:rsidRDefault="00155879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p w14:paraId="76555479" w14:textId="1182E7EA" w:rsidR="00174268" w:rsidRPr="00174268" w:rsidRDefault="008F0375" w:rsidP="00174268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4" w:name="_Ref508121651"/>
      <w:bookmarkStart w:id="5" w:name="_Ref508121655"/>
      <w:bookmarkStart w:id="6" w:name="_Toc508619995"/>
      <w:bookmarkStart w:id="7" w:name="_Toc128646008"/>
      <w:r w:rsidRPr="00174268">
        <w:rPr>
          <w:color w:val="000000" w:themeColor="text1"/>
          <w:sz w:val="28"/>
        </w:rPr>
        <w:lastRenderedPageBreak/>
        <w:t>Context</w:t>
      </w:r>
      <w:bookmarkEnd w:id="4"/>
      <w:bookmarkEnd w:id="5"/>
      <w:bookmarkEnd w:id="6"/>
      <w:bookmarkEnd w:id="7"/>
    </w:p>
    <w:p w14:paraId="7AB6EA4A" w14:textId="52F7913D" w:rsidR="00EA10E6" w:rsidRDefault="00155879" w:rsidP="00174268">
      <w:pPr>
        <w:pStyle w:val="ZulschenderText"/>
      </w:pPr>
      <w:r w:rsidRPr="00155879">
        <w:t>Provide b</w:t>
      </w:r>
      <w:r w:rsidR="00576B56" w:rsidRPr="00155879">
        <w:t xml:space="preserve">ackground </w:t>
      </w:r>
      <w:r w:rsidRPr="00155879">
        <w:t xml:space="preserve">on the </w:t>
      </w:r>
      <w:r w:rsidR="00576B56" w:rsidRPr="00155879">
        <w:t>project</w:t>
      </w:r>
      <w:r w:rsidRPr="00155879">
        <w:t>, its context</w:t>
      </w:r>
      <w:r w:rsidR="00576B56" w:rsidRPr="00155879">
        <w:t xml:space="preserve"> and initial situation</w:t>
      </w:r>
      <w:r w:rsidR="00174268" w:rsidRPr="00155879">
        <w:t xml:space="preserve">. </w:t>
      </w:r>
    </w:p>
    <w:p w14:paraId="7E8BA00E" w14:textId="05F0DB7C" w:rsidR="00AB7621" w:rsidRPr="00155879" w:rsidRDefault="00AB7621" w:rsidP="00AB7621">
      <w:pPr>
        <w:rPr>
          <w:color w:val="ED7D31" w:themeColor="accent2"/>
        </w:rPr>
      </w:pPr>
      <w:r>
        <w:t>…</w:t>
      </w:r>
    </w:p>
    <w:p w14:paraId="202DD7D2" w14:textId="23B5D2D8" w:rsidR="00ED7487" w:rsidRPr="00174268" w:rsidRDefault="0000062B" w:rsidP="0C0D1934">
      <w:pPr>
        <w:pStyle w:val="Heading1"/>
        <w:numPr>
          <w:ilvl w:val="0"/>
          <w:numId w:val="1"/>
        </w:numPr>
        <w:rPr>
          <w:rStyle w:val="Heading1Char"/>
          <w:b/>
          <w:bCs/>
          <w:color w:val="000000" w:themeColor="text1"/>
          <w:sz w:val="28"/>
        </w:rPr>
      </w:pPr>
      <w:bookmarkStart w:id="8" w:name="_Ref508122887"/>
      <w:bookmarkStart w:id="9" w:name="_Ref508122898"/>
      <w:bookmarkStart w:id="10" w:name="_Ref508122909"/>
      <w:bookmarkStart w:id="11" w:name="_Toc508619997"/>
      <w:bookmarkStart w:id="12" w:name="_Ref515637130"/>
      <w:bookmarkStart w:id="13" w:name="_Ref516123857"/>
      <w:bookmarkStart w:id="14" w:name="_Toc128646009"/>
      <w:r w:rsidRPr="0C0D1934">
        <w:rPr>
          <w:rStyle w:val="Heading1Char"/>
          <w:b/>
          <w:bCs/>
          <w:color w:val="000000" w:themeColor="text1"/>
          <w:sz w:val="28"/>
        </w:rPr>
        <w:t xml:space="preserve">Technical-methodological </w:t>
      </w:r>
      <w:r w:rsidR="00A37364" w:rsidRPr="0C0D1934">
        <w:rPr>
          <w:rStyle w:val="Heading1Char"/>
          <w:b/>
          <w:bCs/>
          <w:color w:val="000000" w:themeColor="text1"/>
          <w:sz w:val="28"/>
        </w:rPr>
        <w:t>Concept</w:t>
      </w:r>
      <w:bookmarkEnd w:id="8"/>
      <w:bookmarkEnd w:id="9"/>
      <w:bookmarkEnd w:id="10"/>
      <w:bookmarkEnd w:id="11"/>
      <w:r w:rsidR="00A37364" w:rsidRPr="0C0D1934">
        <w:rPr>
          <w:rStyle w:val="Heading1Char"/>
          <w:b/>
          <w:bCs/>
          <w:color w:val="000000" w:themeColor="text1"/>
          <w:sz w:val="28"/>
        </w:rPr>
        <w:t xml:space="preserve"> </w:t>
      </w:r>
      <w:bookmarkEnd w:id="12"/>
      <w:bookmarkEnd w:id="13"/>
      <w:bookmarkEnd w:id="14"/>
    </w:p>
    <w:p w14:paraId="7339D4D9" w14:textId="38C824D0" w:rsidR="0038395A" w:rsidRPr="0000062B" w:rsidRDefault="00220FD6" w:rsidP="0000062B">
      <w:pPr>
        <w:pStyle w:val="Heading2"/>
        <w:rPr>
          <w:rStyle w:val="Heading1Char"/>
          <w:b/>
          <w:bCs/>
        </w:rPr>
      </w:pPr>
      <w:bookmarkStart w:id="15" w:name="_Toc128646010"/>
      <w:r w:rsidRPr="0000062B">
        <w:rPr>
          <w:rStyle w:val="Heading1Char"/>
          <w:b/>
          <w:bCs/>
        </w:rPr>
        <w:t>Strategy</w:t>
      </w:r>
      <w:bookmarkEnd w:id="15"/>
    </w:p>
    <w:p w14:paraId="453A6A55" w14:textId="0F864729" w:rsidR="002A42EC" w:rsidRDefault="0000062B" w:rsidP="00AB7621">
      <w:pPr>
        <w:pStyle w:val="ZulschenderText"/>
      </w:pPr>
      <w:r>
        <w:t xml:space="preserve">Reiterate the objective outlined in the terms of reference and critically examine the tasks. Describe and justify the </w:t>
      </w:r>
      <w:r w:rsidRPr="0000062B">
        <w:rPr>
          <w:highlight w:val="yellow"/>
        </w:rPr>
        <w:t>strategy</w:t>
      </w:r>
      <w:r>
        <w:t xml:space="preserve"> with which you intend to provide the services </w:t>
      </w:r>
      <w:r w:rsidR="00AB7621">
        <w:t xml:space="preserve">outlined in Chapter 2 of the terms of reference </w:t>
      </w:r>
      <w:r>
        <w:t>for which you would be responsible</w:t>
      </w:r>
      <w:r w:rsidR="00220FD6" w:rsidRPr="00772631">
        <w:t>.</w:t>
      </w:r>
    </w:p>
    <w:p w14:paraId="352C7871" w14:textId="2202C23D" w:rsidR="0000062B" w:rsidRPr="0000062B" w:rsidRDefault="0000062B" w:rsidP="006C54C6">
      <w:r>
        <w:t>…</w:t>
      </w:r>
    </w:p>
    <w:p w14:paraId="30E73531" w14:textId="21477A78" w:rsidR="0038395A" w:rsidRPr="0038395A" w:rsidRDefault="0038395A" w:rsidP="0000062B">
      <w:pPr>
        <w:pStyle w:val="Heading2"/>
      </w:pPr>
      <w:bookmarkStart w:id="16" w:name="_Toc128646011"/>
      <w:r w:rsidRPr="0038395A">
        <w:t>Cooperation</w:t>
      </w:r>
      <w:bookmarkEnd w:id="16"/>
      <w:r w:rsidRPr="0038395A">
        <w:t xml:space="preserve"> </w:t>
      </w:r>
    </w:p>
    <w:p w14:paraId="6D0E1831" w14:textId="2F45B273" w:rsidR="00F918F1" w:rsidRDefault="0000062B" w:rsidP="00AB7621">
      <w:pPr>
        <w:pStyle w:val="ZulschenderText"/>
        <w:rPr>
          <w:color w:val="000000" w:themeColor="text1"/>
        </w:rPr>
      </w:pPr>
      <w:r>
        <w:t>Present</w:t>
      </w:r>
      <w:r w:rsidR="00794036" w:rsidRPr="00772631">
        <w:t xml:space="preserve"> </w:t>
      </w:r>
      <w:r w:rsidR="006C54C6" w:rsidRPr="00772631">
        <w:t>the actors relevant for the services</w:t>
      </w:r>
      <w:r w:rsidR="00AB7621">
        <w:t xml:space="preserve"> outlined in Chapter 2 of the terms of reference</w:t>
      </w:r>
      <w:r w:rsidR="006C54C6" w:rsidRPr="00772631">
        <w:t xml:space="preserve"> for which </w:t>
      </w:r>
      <w:r>
        <w:t xml:space="preserve">you would be </w:t>
      </w:r>
      <w:r w:rsidR="006C54C6" w:rsidRPr="00772631">
        <w:t xml:space="preserve">responsible </w:t>
      </w:r>
      <w:r>
        <w:t xml:space="preserve">as well as their interaction. Describe your strategy for establishing </w:t>
      </w:r>
      <w:r w:rsidRPr="0000062B">
        <w:rPr>
          <w:highlight w:val="yellow"/>
        </w:rPr>
        <w:t>cooperation</w:t>
      </w:r>
      <w:r>
        <w:t xml:space="preserve"> and how you foresee to cooperate with them.</w:t>
      </w:r>
      <w:r w:rsidR="006C54C6" w:rsidRPr="00174268">
        <w:rPr>
          <w:color w:val="000000" w:themeColor="text1"/>
        </w:rPr>
        <w:t xml:space="preserve"> </w:t>
      </w:r>
    </w:p>
    <w:p w14:paraId="2F3CB49D" w14:textId="71C185C8" w:rsidR="0000062B" w:rsidRPr="0000062B" w:rsidRDefault="0000062B" w:rsidP="00122948">
      <w:r>
        <w:t>…</w:t>
      </w:r>
    </w:p>
    <w:p w14:paraId="3EBB37FC" w14:textId="203FEEA3" w:rsidR="0038395A" w:rsidRPr="0038395A" w:rsidRDefault="0038395A" w:rsidP="0000062B">
      <w:pPr>
        <w:pStyle w:val="Heading2"/>
      </w:pPr>
      <w:bookmarkStart w:id="17" w:name="_Toc128646012"/>
      <w:r w:rsidRPr="0038395A">
        <w:t>Steering</w:t>
      </w:r>
      <w:bookmarkEnd w:id="17"/>
      <w:r w:rsidRPr="0038395A">
        <w:t xml:space="preserve"> </w:t>
      </w:r>
    </w:p>
    <w:p w14:paraId="50C2FD6C" w14:textId="0B25EFB2" w:rsidR="005173D6" w:rsidRPr="00772631" w:rsidRDefault="0000062B" w:rsidP="00AB7621">
      <w:pPr>
        <w:pStyle w:val="ZulschenderText"/>
      </w:pPr>
      <w:r>
        <w:t>P</w:t>
      </w:r>
      <w:r w:rsidR="00794036" w:rsidRPr="00772631">
        <w:t>resent</w:t>
      </w:r>
      <w:r w:rsidR="005173D6" w:rsidRPr="00772631">
        <w:t xml:space="preserve"> and explain </w:t>
      </w:r>
      <w:r>
        <w:t>your</w:t>
      </w:r>
      <w:r w:rsidR="005173D6" w:rsidRPr="00772631">
        <w:t xml:space="preserve"> approach </w:t>
      </w:r>
      <w:r w:rsidR="00794036" w:rsidRPr="00772631">
        <w:t>to</w:t>
      </w:r>
      <w:r w:rsidR="005173D6" w:rsidRPr="00772631">
        <w:t xml:space="preserve"> </w:t>
      </w:r>
      <w:r w:rsidR="005173D6" w:rsidRPr="00772631">
        <w:rPr>
          <w:b/>
          <w:highlight w:val="yellow"/>
        </w:rPr>
        <w:t>steering</w:t>
      </w:r>
      <w:r w:rsidR="005173D6" w:rsidRPr="00772631">
        <w:t xml:space="preserve"> the measures </w:t>
      </w:r>
      <w:r w:rsidR="00AB7621">
        <w:t xml:space="preserve">outlined in Chapter 2 of the terms of reference </w:t>
      </w:r>
      <w:r w:rsidR="005173D6" w:rsidRPr="00772631">
        <w:t xml:space="preserve">with the project partners and </w:t>
      </w:r>
      <w:r>
        <w:t xml:space="preserve">how you plan to contribute </w:t>
      </w:r>
      <w:r w:rsidR="00794036" w:rsidRPr="00772631">
        <w:t>to</w:t>
      </w:r>
      <w:r w:rsidR="005173D6" w:rsidRPr="00772631">
        <w:t xml:space="preserve"> </w:t>
      </w:r>
      <w:r w:rsidR="00794036" w:rsidRPr="00772631">
        <w:t>the results-based monitoring system</w:t>
      </w:r>
      <w:r w:rsidR="005173D6" w:rsidRPr="00772631">
        <w:t xml:space="preserve">. </w:t>
      </w:r>
    </w:p>
    <w:p w14:paraId="1106D914" w14:textId="16F67694" w:rsidR="0038395A" w:rsidRDefault="0000062B" w:rsidP="005173D6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1B1FF031" w14:textId="5D0DD82E" w:rsidR="0038395A" w:rsidRPr="0038395A" w:rsidRDefault="0038395A" w:rsidP="0000062B">
      <w:pPr>
        <w:pStyle w:val="Heading2"/>
      </w:pPr>
      <w:bookmarkStart w:id="18" w:name="_Toc128646013"/>
      <w:r w:rsidRPr="0038395A">
        <w:t>Processes</w:t>
      </w:r>
      <w:bookmarkEnd w:id="18"/>
      <w:r w:rsidRPr="0038395A">
        <w:t xml:space="preserve"> </w:t>
      </w:r>
    </w:p>
    <w:p w14:paraId="6380E82E" w14:textId="390A1E01" w:rsidR="007566DA" w:rsidRDefault="0000062B" w:rsidP="00AB7621">
      <w:pPr>
        <w:pStyle w:val="ZulschenderText"/>
        <w:rPr>
          <w:color w:val="000000" w:themeColor="text1"/>
        </w:rPr>
      </w:pPr>
      <w:r>
        <w:t>D</w:t>
      </w:r>
      <w:r w:rsidR="007566DA" w:rsidRPr="00772631">
        <w:t xml:space="preserve">escribe the </w:t>
      </w:r>
      <w:r w:rsidR="00794036" w:rsidRPr="00772631">
        <w:t>key</w:t>
      </w:r>
      <w:r w:rsidR="007566DA" w:rsidRPr="00772631">
        <w:t xml:space="preserve"> </w:t>
      </w:r>
      <w:r w:rsidR="007566DA" w:rsidRPr="00772631">
        <w:rPr>
          <w:b/>
          <w:highlight w:val="yellow"/>
        </w:rPr>
        <w:t>processes</w:t>
      </w:r>
      <w:r w:rsidR="007566DA" w:rsidRPr="00772631">
        <w:t xml:space="preserve"> </w:t>
      </w:r>
      <w:r w:rsidR="00794036" w:rsidRPr="00772631">
        <w:t>for</w:t>
      </w:r>
      <w:r w:rsidR="007566DA" w:rsidRPr="00772631">
        <w:t xml:space="preserve"> the services for which </w:t>
      </w:r>
      <w:r>
        <w:t xml:space="preserve">you would be </w:t>
      </w:r>
      <w:r w:rsidR="007566DA" w:rsidRPr="00772631">
        <w:t>responsible</w:t>
      </w:r>
      <w:r w:rsidR="00AB7621">
        <w:t>.</w:t>
      </w:r>
      <w:r w:rsidR="007566DA" w:rsidRPr="00772631">
        <w:t xml:space="preserve"> </w:t>
      </w:r>
      <w:r w:rsidR="00AB7621">
        <w:t xml:space="preserve">Present and explain the integration of </w:t>
      </w:r>
      <w:r w:rsidR="007566DA" w:rsidRPr="00772631">
        <w:t xml:space="preserve">other actors </w:t>
      </w:r>
      <w:r w:rsidR="00794036" w:rsidRPr="00772631">
        <w:t>in accordance with</w:t>
      </w:r>
      <w:r w:rsidR="007566DA" w:rsidRPr="00772631">
        <w:t xml:space="preserve"> Chapter </w:t>
      </w:r>
      <w:r w:rsidR="00BB10CE" w:rsidRPr="00772631">
        <w:fldChar w:fldCharType="begin"/>
      </w:r>
      <w:r w:rsidR="00BB10CE" w:rsidRPr="00772631">
        <w:instrText xml:space="preserve"> REF _Ref508122104 \r \h </w:instrText>
      </w:r>
      <w:r w:rsidR="00AB7621">
        <w:instrText xml:space="preserve"> \* MERGEFORMAT </w:instrText>
      </w:r>
      <w:r w:rsidR="00BB10CE" w:rsidRPr="00772631">
        <w:fldChar w:fldCharType="separate"/>
      </w:r>
      <w:r w:rsidR="00174268" w:rsidRPr="00772631">
        <w:t>2</w:t>
      </w:r>
      <w:r w:rsidR="00BB10CE" w:rsidRPr="00772631">
        <w:fldChar w:fldCharType="end"/>
      </w:r>
      <w:r w:rsidR="00AB7621">
        <w:t xml:space="preserve"> in the terms of reference</w:t>
      </w:r>
      <w:r w:rsidR="007566DA" w:rsidRPr="00174268">
        <w:rPr>
          <w:color w:val="000000" w:themeColor="text1"/>
        </w:rPr>
        <w:t>.</w:t>
      </w:r>
    </w:p>
    <w:p w14:paraId="54A03134" w14:textId="77777777" w:rsidR="00AB7621" w:rsidRPr="00174268" w:rsidRDefault="00AB7621" w:rsidP="00AB7621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212FDE3F" w14:textId="77777777" w:rsidR="00AB7621" w:rsidRDefault="00AB7621" w:rsidP="00AB7621">
      <w:pPr>
        <w:pStyle w:val="ZulschenderText"/>
      </w:pPr>
    </w:p>
    <w:p w14:paraId="34A90E8E" w14:textId="76C93CD6" w:rsidR="00AB7621" w:rsidRDefault="00AB7621" w:rsidP="00AB7621">
      <w:pPr>
        <w:pStyle w:val="ZulschenderText"/>
      </w:pPr>
      <w:r>
        <w:t>Create</w:t>
      </w:r>
      <w:r w:rsidRPr="00772631">
        <w:t xml:space="preserve"> a </w:t>
      </w:r>
      <w:r>
        <w:t>workplan</w:t>
      </w:r>
      <w:r w:rsidRPr="00772631">
        <w:t xml:space="preserve"> that describes how the services are to be provided. </w:t>
      </w:r>
      <w:r>
        <w:t xml:space="preserve">Specify </w:t>
      </w:r>
      <w:r w:rsidRPr="00772631">
        <w:t>the necessary work steps</w:t>
      </w:r>
      <w:r>
        <w:t xml:space="preserve">, milestones, place of performance, responsibilities and schedule. </w:t>
      </w:r>
    </w:p>
    <w:p w14:paraId="0D9E4E3F" w14:textId="1819E669" w:rsidR="00AB7621" w:rsidRPr="007D6D8A" w:rsidRDefault="00AB7621" w:rsidP="00AB7621">
      <w:pPr>
        <w:pStyle w:val="ZwischenberschriftmitAbstand"/>
      </w:pPr>
      <w:r w:rsidRPr="007D6D8A">
        <w:lastRenderedPageBreak/>
        <w:t xml:space="preserve">Certain milestones/roadmap as laid out in the table below, are to be achieved by certain dates during the contract term, and at locations: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7621" w:rsidRPr="00174268" w14:paraId="28B16AAF" w14:textId="77777777" w:rsidTr="00DA2A66">
        <w:tc>
          <w:tcPr>
            <w:tcW w:w="4530" w:type="dxa"/>
          </w:tcPr>
          <w:p w14:paraId="0D2C6CCE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Milestone</w:t>
            </w:r>
          </w:p>
        </w:tc>
        <w:tc>
          <w:tcPr>
            <w:tcW w:w="4530" w:type="dxa"/>
          </w:tcPr>
          <w:p w14:paraId="7C56CADD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Deadline/place/person responsible</w:t>
            </w:r>
          </w:p>
        </w:tc>
      </w:tr>
      <w:tr w:rsidR="00AB7621" w:rsidRPr="00174268" w14:paraId="514E3B09" w14:textId="77777777" w:rsidTr="00DA2A66">
        <w:tc>
          <w:tcPr>
            <w:tcW w:w="4530" w:type="dxa"/>
          </w:tcPr>
          <w:p w14:paraId="395692B7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19"/>
          </w:p>
        </w:tc>
        <w:tc>
          <w:tcPr>
            <w:tcW w:w="4530" w:type="dxa"/>
          </w:tcPr>
          <w:p w14:paraId="494759D6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20"/>
          </w:p>
        </w:tc>
      </w:tr>
      <w:tr w:rsidR="00AB7621" w:rsidRPr="00174268" w14:paraId="51E8B781" w14:textId="77777777" w:rsidTr="00DA2A66">
        <w:tc>
          <w:tcPr>
            <w:tcW w:w="4530" w:type="dxa"/>
          </w:tcPr>
          <w:p w14:paraId="413BAF5F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29C3A6F4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6659DB5D" w14:textId="77777777" w:rsidTr="00DA2A66">
        <w:tc>
          <w:tcPr>
            <w:tcW w:w="4530" w:type="dxa"/>
          </w:tcPr>
          <w:p w14:paraId="67D4BA09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66F1D3DE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5D4A3A3F" w14:textId="77777777" w:rsidTr="00DA2A66">
        <w:tc>
          <w:tcPr>
            <w:tcW w:w="4530" w:type="dxa"/>
          </w:tcPr>
          <w:p w14:paraId="20417852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0AB1AD18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</w:tbl>
    <w:p w14:paraId="548F22A1" w14:textId="74C2BB95" w:rsidR="0038395A" w:rsidRDefault="0038395A" w:rsidP="0000062B">
      <w:pPr>
        <w:pStyle w:val="Heading2"/>
      </w:pPr>
      <w:bookmarkStart w:id="21" w:name="_Toc128646014"/>
      <w:r>
        <w:t>L</w:t>
      </w:r>
      <w:r w:rsidRPr="0038395A">
        <w:t>earning and innovation</w:t>
      </w:r>
      <w:bookmarkEnd w:id="21"/>
    </w:p>
    <w:p w14:paraId="635825A5" w14:textId="291EC9A7" w:rsidR="00325404" w:rsidRDefault="00AB7621" w:rsidP="00557FF6">
      <w:pPr>
        <w:pStyle w:val="ZwischenberschriftmitAbstand"/>
        <w:rPr>
          <w:color w:val="ED7D31" w:themeColor="accent2"/>
        </w:rPr>
      </w:pPr>
      <w:r>
        <w:rPr>
          <w:color w:val="ED7D31" w:themeColor="accent2"/>
        </w:rPr>
        <w:t>D</w:t>
      </w:r>
      <w:r w:rsidR="00325404" w:rsidRPr="00772631">
        <w:rPr>
          <w:color w:val="ED7D31" w:themeColor="accent2"/>
        </w:rPr>
        <w:t xml:space="preserve">escribe </w:t>
      </w:r>
      <w:r>
        <w:rPr>
          <w:color w:val="ED7D31" w:themeColor="accent2"/>
        </w:rPr>
        <w:t xml:space="preserve">how you plan to </w:t>
      </w:r>
      <w:r w:rsidR="00325404" w:rsidRPr="00772631">
        <w:rPr>
          <w:color w:val="ED7D31" w:themeColor="accent2"/>
        </w:rPr>
        <w:t>contribut</w:t>
      </w:r>
      <w:r>
        <w:rPr>
          <w:color w:val="ED7D31" w:themeColor="accent2"/>
        </w:rPr>
        <w:t>e</w:t>
      </w:r>
      <w:r w:rsidR="00794036" w:rsidRPr="00772631">
        <w:rPr>
          <w:color w:val="ED7D31" w:themeColor="accent2"/>
        </w:rPr>
        <w:t xml:space="preserve"> to knowledge management for </w:t>
      </w:r>
      <w:r w:rsidR="00325404" w:rsidRPr="00772631">
        <w:rPr>
          <w:color w:val="ED7D31" w:themeColor="accent2"/>
        </w:rPr>
        <w:t>the partner and GIZ</w:t>
      </w:r>
      <w:r>
        <w:rPr>
          <w:color w:val="ED7D31" w:themeColor="accent2"/>
        </w:rPr>
        <w:t xml:space="preserve">. Present and explain measures to promote </w:t>
      </w:r>
      <w:r w:rsidR="00325404" w:rsidRPr="00772631">
        <w:rPr>
          <w:color w:val="ED7D31" w:themeColor="accent2"/>
        </w:rPr>
        <w:t>scaling-up effects (</w:t>
      </w:r>
      <w:bookmarkStart w:id="22" w:name="_Hlk123300753"/>
      <w:r w:rsidR="00325404" w:rsidRPr="00AB7621">
        <w:rPr>
          <w:b/>
          <w:color w:val="ED7D31" w:themeColor="accent2"/>
          <w:highlight w:val="yellow"/>
        </w:rPr>
        <w:t>learning and innovation</w:t>
      </w:r>
      <w:bookmarkEnd w:id="22"/>
      <w:r w:rsidR="00325404" w:rsidRPr="00772631">
        <w:rPr>
          <w:color w:val="ED7D31" w:themeColor="accent2"/>
        </w:rPr>
        <w:t xml:space="preserve">). </w:t>
      </w:r>
    </w:p>
    <w:p w14:paraId="1D2AC49E" w14:textId="379D2A6E" w:rsidR="00AB7621" w:rsidRPr="00AB7621" w:rsidRDefault="00AB7621" w:rsidP="00AB7621">
      <w:r>
        <w:t>…</w:t>
      </w:r>
    </w:p>
    <w:p w14:paraId="3B207335" w14:textId="77777777" w:rsidR="00325404" w:rsidRPr="00174268" w:rsidRDefault="00325404" w:rsidP="0000062B">
      <w:pPr>
        <w:pStyle w:val="Heading2"/>
      </w:pPr>
      <w:bookmarkStart w:id="23" w:name="_Ref508122530"/>
      <w:bookmarkStart w:id="24" w:name="_Ref508122569"/>
      <w:bookmarkStart w:id="25" w:name="_Ref508122610"/>
      <w:bookmarkStart w:id="26" w:name="_Ref508122632"/>
      <w:bookmarkStart w:id="27" w:name="_Toc508620003"/>
      <w:bookmarkStart w:id="28" w:name="_Toc128646015"/>
      <w:r w:rsidRPr="00174268">
        <w:t>Project management of the contractor</w:t>
      </w:r>
      <w:bookmarkEnd w:id="23"/>
      <w:bookmarkEnd w:id="24"/>
      <w:bookmarkEnd w:id="25"/>
      <w:bookmarkEnd w:id="26"/>
      <w:bookmarkEnd w:id="27"/>
      <w:bookmarkEnd w:id="28"/>
    </w:p>
    <w:p w14:paraId="34B184F2" w14:textId="267C45F6" w:rsidR="001A24BF" w:rsidRDefault="00AB7621" w:rsidP="00AB7621">
      <w:pPr>
        <w:pStyle w:val="ZulschenderText"/>
      </w:pPr>
      <w:r>
        <w:t>E</w:t>
      </w:r>
      <w:r w:rsidR="001A24BF" w:rsidRPr="00772631">
        <w:t xml:space="preserve">xplain </w:t>
      </w:r>
      <w:r>
        <w:t xml:space="preserve">your </w:t>
      </w:r>
      <w:r w:rsidR="001A24BF" w:rsidRPr="00772631">
        <w:t xml:space="preserve">approach </w:t>
      </w:r>
      <w:r w:rsidR="00E479BB" w:rsidRPr="00772631">
        <w:t>for</w:t>
      </w:r>
      <w:r w:rsidR="001A24BF" w:rsidRPr="00772631">
        <w:t xml:space="preserve"> coordination with the GIZ project.</w:t>
      </w:r>
    </w:p>
    <w:p w14:paraId="0894C643" w14:textId="1214E48B" w:rsidR="00AB7621" w:rsidRPr="00772631" w:rsidRDefault="00AB7621" w:rsidP="00AB7621">
      <w:pPr>
        <w:pStyle w:val="ZulschenderText"/>
      </w:pPr>
      <w:r>
        <w:t>If needed, provide a backstopping strategy for your services.</w:t>
      </w:r>
    </w:p>
    <w:p w14:paraId="2EA2BC1E" w14:textId="77777777" w:rsidR="00312415" w:rsidRPr="00174268" w:rsidRDefault="00325404" w:rsidP="00312415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29" w:name="_Ref508122918"/>
      <w:bookmarkStart w:id="30" w:name="_Ref508122930"/>
      <w:bookmarkStart w:id="31" w:name="_Toc508620005"/>
      <w:bookmarkStart w:id="32" w:name="_Toc128646016"/>
      <w:r w:rsidRPr="00174268">
        <w:rPr>
          <w:color w:val="000000" w:themeColor="text1"/>
          <w:sz w:val="28"/>
        </w:rPr>
        <w:t>Personnel concept</w:t>
      </w:r>
      <w:bookmarkEnd w:id="29"/>
      <w:bookmarkEnd w:id="30"/>
      <w:bookmarkEnd w:id="31"/>
      <w:bookmarkEnd w:id="32"/>
    </w:p>
    <w:p w14:paraId="2E4A0CEB" w14:textId="77777777" w:rsidR="00AB7621" w:rsidRDefault="00AB7621" w:rsidP="00AB7621">
      <w:pPr>
        <w:pStyle w:val="ZulschenderText"/>
      </w:pPr>
      <w:r>
        <w:t>Provide a personnel assignment plan specifying who does what when and in what time frame.</w:t>
      </w:r>
    </w:p>
    <w:p w14:paraId="34178D10" w14:textId="29297D98" w:rsidR="00AB7621" w:rsidRDefault="00AB7621" w:rsidP="00AB7621">
      <w:pPr>
        <w:pStyle w:val="ZulschenderText"/>
      </w:pPr>
      <w:r>
        <w:t>Outline the overall team and the expertise and contribution of each team member. Specify which team member is proposed to fill which expert role listed in the terms of reference.</w:t>
      </w:r>
    </w:p>
    <w:p w14:paraId="522A0B5B" w14:textId="57A28018" w:rsidR="00772631" w:rsidRPr="00AB7621" w:rsidRDefault="00772631" w:rsidP="00AB7621">
      <w:pPr>
        <w:rPr>
          <w:color w:val="ED7D31" w:themeColor="accent2"/>
        </w:rPr>
      </w:pPr>
      <w:r w:rsidRPr="00AB7621">
        <w:rPr>
          <w:color w:val="ED7D31" w:themeColor="accent2"/>
        </w:rPr>
        <w:t xml:space="preserve"> </w:t>
      </w:r>
    </w:p>
    <w:p w14:paraId="4F292220" w14:textId="52601A71" w:rsidR="00174268" w:rsidRPr="00174268" w:rsidRDefault="00174268" w:rsidP="00174268">
      <w:pPr>
        <w:pStyle w:val="ZwischenberschriftmitAbstand"/>
        <w:keepNext w:val="0"/>
        <w:numPr>
          <w:ilvl w:val="0"/>
          <w:numId w:val="1"/>
        </w:numPr>
        <w:contextualSpacing/>
        <w:rPr>
          <w:b/>
          <w:bCs/>
          <w:color w:val="000000" w:themeColor="text1"/>
          <w:sz w:val="28"/>
          <w:szCs w:val="28"/>
        </w:rPr>
      </w:pPr>
      <w:bookmarkStart w:id="33" w:name="_Toc518483356"/>
      <w:bookmarkStart w:id="34" w:name="_Toc518483357"/>
      <w:bookmarkStart w:id="35" w:name="_Toc518483358"/>
      <w:bookmarkStart w:id="36" w:name="_Toc518483359"/>
      <w:bookmarkStart w:id="37" w:name="_Toc518483360"/>
      <w:bookmarkStart w:id="38" w:name="_Toc518483361"/>
      <w:bookmarkStart w:id="39" w:name="_Toc518483362"/>
      <w:bookmarkStart w:id="40" w:name="_Toc518483363"/>
      <w:bookmarkStart w:id="41" w:name="_Toc518483364"/>
      <w:bookmarkStart w:id="42" w:name="_Toc518483365"/>
      <w:bookmarkStart w:id="43" w:name="_Toc518483366"/>
      <w:bookmarkStart w:id="44" w:name="_Toc518483367"/>
      <w:bookmarkStart w:id="45" w:name="_Toc518483368"/>
      <w:bookmarkStart w:id="46" w:name="_Toc518483369"/>
      <w:bookmarkStart w:id="47" w:name="_Toc518483370"/>
      <w:bookmarkStart w:id="48" w:name="_Toc518483371"/>
      <w:bookmarkStart w:id="49" w:name="_Toc518483372"/>
      <w:bookmarkStart w:id="50" w:name="_Toc518483373"/>
      <w:bookmarkStart w:id="51" w:name="_Toc518483374"/>
      <w:bookmarkStart w:id="52" w:name="_Toc51848337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174268">
        <w:rPr>
          <w:b/>
          <w:bCs/>
          <w:color w:val="000000" w:themeColor="text1"/>
          <w:sz w:val="28"/>
          <w:szCs w:val="28"/>
        </w:rPr>
        <w:t xml:space="preserve">Annexes </w:t>
      </w:r>
    </w:p>
    <w:p w14:paraId="18DA738F" w14:textId="77777777" w:rsidR="00AB7621" w:rsidRDefault="00AB7621" w:rsidP="00AB7621">
      <w:pPr>
        <w:pStyle w:val="ZwischenberschriftmitAbstand"/>
        <w:keepNext w:val="0"/>
        <w:contextualSpacing/>
        <w:rPr>
          <w:color w:val="ED7D31" w:themeColor="accent2"/>
        </w:rPr>
      </w:pPr>
    </w:p>
    <w:p w14:paraId="00553649" w14:textId="6D81EEE4" w:rsidR="00155879" w:rsidRPr="00AB7621" w:rsidRDefault="00AB7621" w:rsidP="00AB7621">
      <w:pPr>
        <w:pStyle w:val="ZulschenderText"/>
        <w:rPr>
          <w:b/>
          <w:bCs/>
        </w:rPr>
      </w:pPr>
      <w:r>
        <w:t>Annex the CVs of each expert proposed following the instructions provided in the terms of reference. Further annexes could include c</w:t>
      </w:r>
      <w:r w:rsidR="00174268" w:rsidRPr="00772631">
        <w:t>ertificates,</w:t>
      </w:r>
      <w:r>
        <w:t xml:space="preserve"> references, etc. Refer to the terms of reference for further specification.</w:t>
      </w:r>
    </w:p>
    <w:p w14:paraId="1A1D66AF" w14:textId="77777777" w:rsidR="00155879" w:rsidRPr="007B434E" w:rsidRDefault="00155879" w:rsidP="00772631">
      <w:pPr>
        <w:rPr>
          <w:b/>
          <w:bCs/>
        </w:rPr>
      </w:pPr>
    </w:p>
    <w:sectPr w:rsidR="00155879" w:rsidRPr="007B434E" w:rsidSect="00A539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2FB1" w14:textId="77777777" w:rsidR="00A4715C" w:rsidRDefault="00A4715C" w:rsidP="00E0714A">
      <w:r>
        <w:separator/>
      </w:r>
    </w:p>
    <w:p w14:paraId="64E58173" w14:textId="77777777" w:rsidR="00A4715C" w:rsidRDefault="00A4715C"/>
  </w:endnote>
  <w:endnote w:type="continuationSeparator" w:id="0">
    <w:p w14:paraId="56628941" w14:textId="77777777" w:rsidR="00A4715C" w:rsidRDefault="00A4715C" w:rsidP="00E0714A">
      <w:r>
        <w:continuationSeparator/>
      </w:r>
    </w:p>
    <w:p w14:paraId="1D387209" w14:textId="77777777" w:rsidR="00A4715C" w:rsidRDefault="00A47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DC77" w14:textId="77777777" w:rsidR="00140C75" w:rsidRPr="00B53644" w:rsidRDefault="00140C75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 w:rsidR="007E184C">
      <w:rPr>
        <w:rFonts w:cs="Arial"/>
        <w:noProof/>
        <w:szCs w:val="18"/>
      </w:rPr>
      <w:t>10</w: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27B6" w14:textId="612EE8E4" w:rsidR="00140C75" w:rsidRDefault="00140C75" w:rsidP="00B53644">
    <w:pPr>
      <w:pStyle w:val="Footer"/>
      <w:tabs>
        <w:tab w:val="clear" w:pos="4536"/>
      </w:tabs>
    </w:pPr>
    <w:r>
      <w:rPr>
        <w:sz w:val="13"/>
        <w:szCs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 w:rsidR="007E184C"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2F27B" w14:textId="77777777" w:rsidR="00A4715C" w:rsidRDefault="00A4715C" w:rsidP="00E0714A">
      <w:r>
        <w:separator/>
      </w:r>
    </w:p>
    <w:p w14:paraId="2BDD1873" w14:textId="77777777" w:rsidR="00A4715C" w:rsidRDefault="00A4715C"/>
  </w:footnote>
  <w:footnote w:type="continuationSeparator" w:id="0">
    <w:p w14:paraId="7D103421" w14:textId="77777777" w:rsidR="00A4715C" w:rsidRDefault="00A4715C" w:rsidP="00E0714A">
      <w:r>
        <w:continuationSeparator/>
      </w:r>
    </w:p>
    <w:p w14:paraId="71ACE1A7" w14:textId="77777777" w:rsidR="00A4715C" w:rsidRDefault="00A47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6062A59A" w14:textId="77777777" w:rsidTr="00053D9F">
      <w:tc>
        <w:tcPr>
          <w:tcW w:w="3361" w:type="pct"/>
          <w:vAlign w:val="bottom"/>
        </w:tcPr>
        <w:p w14:paraId="6ECA7592" w14:textId="77777777" w:rsidR="00140C75" w:rsidRPr="00B6676B" w:rsidRDefault="00140C75" w:rsidP="00D52801">
          <w:pPr>
            <w:pStyle w:val="Heading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14:paraId="680D46D1" w14:textId="77777777" w:rsidR="00140C75" w:rsidRPr="00703906" w:rsidRDefault="00140C75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  <w:r>
            <w:rPr>
              <w:noProof/>
              <w:sz w:val="20"/>
              <w:szCs w:val="20"/>
              <w:lang w:val="de-DE" w:eastAsia="de-DE"/>
            </w:rPr>
            <w:drawing>
              <wp:inline distT="0" distB="0" distL="0" distR="0" wp14:anchorId="0164A0BC" wp14:editId="0C76ED0B">
                <wp:extent cx="1882800" cy="900000"/>
                <wp:effectExtent l="0" t="0" r="317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izlogo-unternehmen-de-sw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7F171" w14:textId="77777777" w:rsidR="00140C75" w:rsidRDefault="00140C75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4FBFA0D0" w14:textId="77777777" w:rsidTr="00AD54AE">
      <w:tc>
        <w:tcPr>
          <w:tcW w:w="3361" w:type="pct"/>
          <w:vAlign w:val="bottom"/>
        </w:tcPr>
        <w:p w14:paraId="77EB4A6A" w14:textId="6D85A3E6" w:rsidR="00140C75" w:rsidRPr="00B6676B" w:rsidRDefault="00174268" w:rsidP="000F273F">
          <w:pPr>
            <w:pStyle w:val="Heading1"/>
            <w:spacing w:before="0" w:after="140"/>
            <w:rPr>
              <w:sz w:val="28"/>
            </w:rPr>
          </w:pPr>
          <w:r>
            <w:rPr>
              <w:sz w:val="28"/>
            </w:rPr>
            <w:t>Technical Proposal</w:t>
          </w:r>
        </w:p>
      </w:tc>
      <w:tc>
        <w:tcPr>
          <w:tcW w:w="1639" w:type="pct"/>
        </w:tcPr>
        <w:p w14:paraId="1892B893" w14:textId="2B4B7A90" w:rsidR="00140C75" w:rsidRPr="00703906" w:rsidRDefault="00A66FDD" w:rsidP="00A66FDD">
          <w:pPr>
            <w:pStyle w:val="ZulschenderText"/>
          </w:pPr>
          <w:r>
            <w:t>Enter your company logo here.</w:t>
          </w:r>
        </w:p>
      </w:tc>
    </w:tr>
  </w:tbl>
  <w:p w14:paraId="05893B5C" w14:textId="77777777" w:rsidR="00140C75" w:rsidRDefault="00140C75" w:rsidP="00B536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33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17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430E"/>
    <w:multiLevelType w:val="hybridMultilevel"/>
    <w:tmpl w:val="5E229F78"/>
    <w:lvl w:ilvl="0" w:tplc="272C2E3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3D"/>
    <w:multiLevelType w:val="hybridMultilevel"/>
    <w:tmpl w:val="F63CE0D8"/>
    <w:lvl w:ilvl="0" w:tplc="0262E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2E90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0B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6B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A65"/>
    <w:multiLevelType w:val="multilevel"/>
    <w:tmpl w:val="E2706A72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A467F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B7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25FD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4CE6"/>
    <w:multiLevelType w:val="hybridMultilevel"/>
    <w:tmpl w:val="9B06B344"/>
    <w:lvl w:ilvl="0" w:tplc="8CAE53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3644"/>
    <w:multiLevelType w:val="hybridMultilevel"/>
    <w:tmpl w:val="FA08B672"/>
    <w:lvl w:ilvl="0" w:tplc="D0E6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82A57"/>
    <w:multiLevelType w:val="hybridMultilevel"/>
    <w:tmpl w:val="B65EE8DA"/>
    <w:lvl w:ilvl="0" w:tplc="C7E421D8">
      <w:start w:val="5"/>
      <w:numFmt w:val="decimal"/>
      <w:lvlText w:val="%1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75AE"/>
    <w:multiLevelType w:val="hybridMultilevel"/>
    <w:tmpl w:val="5F30216A"/>
    <w:lvl w:ilvl="0" w:tplc="EE2A6364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75C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DD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8A3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C71"/>
    <w:multiLevelType w:val="hybridMultilevel"/>
    <w:tmpl w:val="6EBA6D06"/>
    <w:lvl w:ilvl="0" w:tplc="C834FBA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1B43"/>
    <w:multiLevelType w:val="hybridMultilevel"/>
    <w:tmpl w:val="AD42507E"/>
    <w:lvl w:ilvl="0" w:tplc="E29E6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60953"/>
    <w:multiLevelType w:val="hybridMultilevel"/>
    <w:tmpl w:val="BA8C15A4"/>
    <w:lvl w:ilvl="0" w:tplc="0409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88F"/>
    <w:multiLevelType w:val="hybridMultilevel"/>
    <w:tmpl w:val="6A0261D8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14D23"/>
    <w:multiLevelType w:val="hybridMultilevel"/>
    <w:tmpl w:val="6FF6B722"/>
    <w:lvl w:ilvl="0" w:tplc="BAEA242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6910E0E6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2255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48E"/>
    <w:multiLevelType w:val="hybridMultilevel"/>
    <w:tmpl w:val="BEDA30C6"/>
    <w:lvl w:ilvl="0" w:tplc="EF28978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651B9"/>
    <w:multiLevelType w:val="hybridMultilevel"/>
    <w:tmpl w:val="3272AECA"/>
    <w:lvl w:ilvl="0" w:tplc="281061D2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B1719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"/>
  </w:num>
  <w:num w:numId="4">
    <w:abstractNumId w:val="10"/>
  </w:num>
  <w:num w:numId="5">
    <w:abstractNumId w:val="24"/>
  </w:num>
  <w:num w:numId="6">
    <w:abstractNumId w:val="17"/>
  </w:num>
  <w:num w:numId="7">
    <w:abstractNumId w:val="19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28"/>
  </w:num>
  <w:num w:numId="13">
    <w:abstractNumId w:val="4"/>
  </w:num>
  <w:num w:numId="14">
    <w:abstractNumId w:val="15"/>
  </w:num>
  <w:num w:numId="15">
    <w:abstractNumId w:val="27"/>
  </w:num>
  <w:num w:numId="16">
    <w:abstractNumId w:val="25"/>
  </w:num>
  <w:num w:numId="17">
    <w:abstractNumId w:val="21"/>
  </w:num>
  <w:num w:numId="18">
    <w:abstractNumId w:val="18"/>
  </w:num>
  <w:num w:numId="19">
    <w:abstractNumId w:val="6"/>
  </w:num>
  <w:num w:numId="20">
    <w:abstractNumId w:val="0"/>
  </w:num>
  <w:num w:numId="21">
    <w:abstractNumId w:val="26"/>
  </w:num>
  <w:num w:numId="22">
    <w:abstractNumId w:val="16"/>
  </w:num>
  <w:num w:numId="23">
    <w:abstractNumId w:val="22"/>
  </w:num>
  <w:num w:numId="24">
    <w:abstractNumId w:val="13"/>
  </w:num>
  <w:num w:numId="25">
    <w:abstractNumId w:val="12"/>
  </w:num>
  <w:num w:numId="26">
    <w:abstractNumId w:val="5"/>
  </w:num>
  <w:num w:numId="27">
    <w:abstractNumId w:val="2"/>
  </w:num>
  <w:num w:numId="28">
    <w:abstractNumId w:val="3"/>
  </w:num>
  <w:num w:numId="29">
    <w:abstractNumId w:val="23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DateAndTime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8"/>
    <w:rsid w:val="0000062B"/>
    <w:rsid w:val="000022DC"/>
    <w:rsid w:val="00004A34"/>
    <w:rsid w:val="000143A9"/>
    <w:rsid w:val="00016C83"/>
    <w:rsid w:val="000212CC"/>
    <w:rsid w:val="000271C9"/>
    <w:rsid w:val="000345DC"/>
    <w:rsid w:val="0003643C"/>
    <w:rsid w:val="000370F0"/>
    <w:rsid w:val="000407E6"/>
    <w:rsid w:val="000414E5"/>
    <w:rsid w:val="00050339"/>
    <w:rsid w:val="00053D9F"/>
    <w:rsid w:val="00055FEC"/>
    <w:rsid w:val="00057DB3"/>
    <w:rsid w:val="000728DD"/>
    <w:rsid w:val="00072A14"/>
    <w:rsid w:val="000A3E8F"/>
    <w:rsid w:val="000A4E45"/>
    <w:rsid w:val="000A5419"/>
    <w:rsid w:val="000B3B19"/>
    <w:rsid w:val="000C66C1"/>
    <w:rsid w:val="000D6DE5"/>
    <w:rsid w:val="000D7093"/>
    <w:rsid w:val="000E17B8"/>
    <w:rsid w:val="000E2119"/>
    <w:rsid w:val="000F273F"/>
    <w:rsid w:val="00105063"/>
    <w:rsid w:val="00122948"/>
    <w:rsid w:val="00123EC2"/>
    <w:rsid w:val="001261F8"/>
    <w:rsid w:val="00134A22"/>
    <w:rsid w:val="00140C75"/>
    <w:rsid w:val="00144661"/>
    <w:rsid w:val="0015027D"/>
    <w:rsid w:val="0015515B"/>
    <w:rsid w:val="00155879"/>
    <w:rsid w:val="00157809"/>
    <w:rsid w:val="00174268"/>
    <w:rsid w:val="0018037D"/>
    <w:rsid w:val="00180E03"/>
    <w:rsid w:val="00193C55"/>
    <w:rsid w:val="0019484C"/>
    <w:rsid w:val="0019640D"/>
    <w:rsid w:val="00197687"/>
    <w:rsid w:val="001A0757"/>
    <w:rsid w:val="001A24BF"/>
    <w:rsid w:val="001A6F5D"/>
    <w:rsid w:val="001A74E0"/>
    <w:rsid w:val="001B17E7"/>
    <w:rsid w:val="001C08FF"/>
    <w:rsid w:val="001C1F14"/>
    <w:rsid w:val="001C76AA"/>
    <w:rsid w:val="001D53A3"/>
    <w:rsid w:val="001F3286"/>
    <w:rsid w:val="00206AC4"/>
    <w:rsid w:val="00213CF0"/>
    <w:rsid w:val="00220FD6"/>
    <w:rsid w:val="002246EA"/>
    <w:rsid w:val="00245431"/>
    <w:rsid w:val="00250A5C"/>
    <w:rsid w:val="0025205A"/>
    <w:rsid w:val="00252826"/>
    <w:rsid w:val="00255E57"/>
    <w:rsid w:val="00262757"/>
    <w:rsid w:val="002719FE"/>
    <w:rsid w:val="00271AA1"/>
    <w:rsid w:val="00272C33"/>
    <w:rsid w:val="002A42EC"/>
    <w:rsid w:val="002B51B2"/>
    <w:rsid w:val="002B76AD"/>
    <w:rsid w:val="002D5309"/>
    <w:rsid w:val="002F52B1"/>
    <w:rsid w:val="0030370B"/>
    <w:rsid w:val="003066DD"/>
    <w:rsid w:val="00312415"/>
    <w:rsid w:val="003168D2"/>
    <w:rsid w:val="003177E8"/>
    <w:rsid w:val="00325297"/>
    <w:rsid w:val="00325404"/>
    <w:rsid w:val="00330897"/>
    <w:rsid w:val="00337876"/>
    <w:rsid w:val="003518C6"/>
    <w:rsid w:val="00352962"/>
    <w:rsid w:val="00354A72"/>
    <w:rsid w:val="00376A37"/>
    <w:rsid w:val="00377D14"/>
    <w:rsid w:val="0038395A"/>
    <w:rsid w:val="00387923"/>
    <w:rsid w:val="00392074"/>
    <w:rsid w:val="003954A5"/>
    <w:rsid w:val="003977F3"/>
    <w:rsid w:val="003B021F"/>
    <w:rsid w:val="003B306D"/>
    <w:rsid w:val="003E2891"/>
    <w:rsid w:val="003E29DA"/>
    <w:rsid w:val="003E5CAF"/>
    <w:rsid w:val="003F0562"/>
    <w:rsid w:val="004012DB"/>
    <w:rsid w:val="00420E8E"/>
    <w:rsid w:val="00421048"/>
    <w:rsid w:val="00425666"/>
    <w:rsid w:val="004277D0"/>
    <w:rsid w:val="004420F1"/>
    <w:rsid w:val="004422E4"/>
    <w:rsid w:val="00454030"/>
    <w:rsid w:val="00456031"/>
    <w:rsid w:val="00466109"/>
    <w:rsid w:val="004842A1"/>
    <w:rsid w:val="004861B5"/>
    <w:rsid w:val="00493E03"/>
    <w:rsid w:val="00495C36"/>
    <w:rsid w:val="004A60D5"/>
    <w:rsid w:val="004B58D2"/>
    <w:rsid w:val="004D3F9C"/>
    <w:rsid w:val="004D6182"/>
    <w:rsid w:val="004E118E"/>
    <w:rsid w:val="004E6E31"/>
    <w:rsid w:val="004F62AD"/>
    <w:rsid w:val="005173D6"/>
    <w:rsid w:val="005512BB"/>
    <w:rsid w:val="0055401F"/>
    <w:rsid w:val="00557FF6"/>
    <w:rsid w:val="00576B56"/>
    <w:rsid w:val="00590490"/>
    <w:rsid w:val="005A33DD"/>
    <w:rsid w:val="005A62FF"/>
    <w:rsid w:val="005B09AC"/>
    <w:rsid w:val="005B2D41"/>
    <w:rsid w:val="005B349C"/>
    <w:rsid w:val="005B58A0"/>
    <w:rsid w:val="005B5DF9"/>
    <w:rsid w:val="005B66CF"/>
    <w:rsid w:val="005B7163"/>
    <w:rsid w:val="005F13DF"/>
    <w:rsid w:val="006020C2"/>
    <w:rsid w:val="00614E7C"/>
    <w:rsid w:val="0063791C"/>
    <w:rsid w:val="00643764"/>
    <w:rsid w:val="00643ACD"/>
    <w:rsid w:val="00653D65"/>
    <w:rsid w:val="00660CD8"/>
    <w:rsid w:val="00665B80"/>
    <w:rsid w:val="00670E8F"/>
    <w:rsid w:val="006741E3"/>
    <w:rsid w:val="00675C9A"/>
    <w:rsid w:val="00676462"/>
    <w:rsid w:val="006804E8"/>
    <w:rsid w:val="00681AE3"/>
    <w:rsid w:val="00683C4C"/>
    <w:rsid w:val="0068790D"/>
    <w:rsid w:val="006902D2"/>
    <w:rsid w:val="006A2AAD"/>
    <w:rsid w:val="006A7786"/>
    <w:rsid w:val="006C3F7A"/>
    <w:rsid w:val="006C54C6"/>
    <w:rsid w:val="006D21F0"/>
    <w:rsid w:val="007004B9"/>
    <w:rsid w:val="00703906"/>
    <w:rsid w:val="007144DD"/>
    <w:rsid w:val="00722B9D"/>
    <w:rsid w:val="00745E84"/>
    <w:rsid w:val="00750E76"/>
    <w:rsid w:val="007542A0"/>
    <w:rsid w:val="007566DA"/>
    <w:rsid w:val="00770129"/>
    <w:rsid w:val="007708BF"/>
    <w:rsid w:val="00772631"/>
    <w:rsid w:val="0077654F"/>
    <w:rsid w:val="00777255"/>
    <w:rsid w:val="00777E06"/>
    <w:rsid w:val="00786DC5"/>
    <w:rsid w:val="00794036"/>
    <w:rsid w:val="007A23D2"/>
    <w:rsid w:val="007A4E98"/>
    <w:rsid w:val="007B434E"/>
    <w:rsid w:val="007B540E"/>
    <w:rsid w:val="007B7F40"/>
    <w:rsid w:val="007D312A"/>
    <w:rsid w:val="007D44E7"/>
    <w:rsid w:val="007D6D8A"/>
    <w:rsid w:val="007D70EB"/>
    <w:rsid w:val="007E184C"/>
    <w:rsid w:val="007E5AC5"/>
    <w:rsid w:val="007F0AB6"/>
    <w:rsid w:val="007F3FDA"/>
    <w:rsid w:val="007F4BB1"/>
    <w:rsid w:val="00800CAB"/>
    <w:rsid w:val="00801C22"/>
    <w:rsid w:val="0080748B"/>
    <w:rsid w:val="0081205E"/>
    <w:rsid w:val="008237D6"/>
    <w:rsid w:val="008261A9"/>
    <w:rsid w:val="00826527"/>
    <w:rsid w:val="00836BA5"/>
    <w:rsid w:val="00842DD6"/>
    <w:rsid w:val="008460FC"/>
    <w:rsid w:val="00872CFB"/>
    <w:rsid w:val="00895E9F"/>
    <w:rsid w:val="008A1ADF"/>
    <w:rsid w:val="008B0025"/>
    <w:rsid w:val="008B535F"/>
    <w:rsid w:val="008D2802"/>
    <w:rsid w:val="008E063F"/>
    <w:rsid w:val="008E255C"/>
    <w:rsid w:val="008F0375"/>
    <w:rsid w:val="008F4CAE"/>
    <w:rsid w:val="0090763A"/>
    <w:rsid w:val="00912F7C"/>
    <w:rsid w:val="00914938"/>
    <w:rsid w:val="009242F6"/>
    <w:rsid w:val="00930F7C"/>
    <w:rsid w:val="00946A22"/>
    <w:rsid w:val="00950218"/>
    <w:rsid w:val="009565B9"/>
    <w:rsid w:val="00965058"/>
    <w:rsid w:val="00967E7E"/>
    <w:rsid w:val="00976D05"/>
    <w:rsid w:val="00980660"/>
    <w:rsid w:val="00980CBC"/>
    <w:rsid w:val="009824CF"/>
    <w:rsid w:val="00983A8B"/>
    <w:rsid w:val="00987C9C"/>
    <w:rsid w:val="00990A6A"/>
    <w:rsid w:val="0099346A"/>
    <w:rsid w:val="009A0FD5"/>
    <w:rsid w:val="009A2614"/>
    <w:rsid w:val="009B3637"/>
    <w:rsid w:val="009B772D"/>
    <w:rsid w:val="009C28EB"/>
    <w:rsid w:val="009C563A"/>
    <w:rsid w:val="009C6757"/>
    <w:rsid w:val="009D25FC"/>
    <w:rsid w:val="009E076C"/>
    <w:rsid w:val="009E1571"/>
    <w:rsid w:val="009F383A"/>
    <w:rsid w:val="009F47D4"/>
    <w:rsid w:val="009F47DA"/>
    <w:rsid w:val="009F5E69"/>
    <w:rsid w:val="009F755F"/>
    <w:rsid w:val="00A00157"/>
    <w:rsid w:val="00A25035"/>
    <w:rsid w:val="00A256E9"/>
    <w:rsid w:val="00A35429"/>
    <w:rsid w:val="00A35B94"/>
    <w:rsid w:val="00A37364"/>
    <w:rsid w:val="00A40F62"/>
    <w:rsid w:val="00A4715C"/>
    <w:rsid w:val="00A53905"/>
    <w:rsid w:val="00A62734"/>
    <w:rsid w:val="00A66FDD"/>
    <w:rsid w:val="00A70DFB"/>
    <w:rsid w:val="00A72510"/>
    <w:rsid w:val="00A72F81"/>
    <w:rsid w:val="00A76D28"/>
    <w:rsid w:val="00A82520"/>
    <w:rsid w:val="00A84E25"/>
    <w:rsid w:val="00A85A70"/>
    <w:rsid w:val="00A915B1"/>
    <w:rsid w:val="00AA183D"/>
    <w:rsid w:val="00AB7621"/>
    <w:rsid w:val="00AC675E"/>
    <w:rsid w:val="00AD1C4D"/>
    <w:rsid w:val="00AD4D4A"/>
    <w:rsid w:val="00AD54AE"/>
    <w:rsid w:val="00AF3789"/>
    <w:rsid w:val="00AF421B"/>
    <w:rsid w:val="00AF75F2"/>
    <w:rsid w:val="00B13224"/>
    <w:rsid w:val="00B2250F"/>
    <w:rsid w:val="00B255EE"/>
    <w:rsid w:val="00B27C69"/>
    <w:rsid w:val="00B3799A"/>
    <w:rsid w:val="00B40BC7"/>
    <w:rsid w:val="00B44A1A"/>
    <w:rsid w:val="00B477D2"/>
    <w:rsid w:val="00B53644"/>
    <w:rsid w:val="00B6676B"/>
    <w:rsid w:val="00B70158"/>
    <w:rsid w:val="00B7263F"/>
    <w:rsid w:val="00B73C3F"/>
    <w:rsid w:val="00B91120"/>
    <w:rsid w:val="00B9748A"/>
    <w:rsid w:val="00BA7F4E"/>
    <w:rsid w:val="00BB10CE"/>
    <w:rsid w:val="00BB1C21"/>
    <w:rsid w:val="00BB6E2D"/>
    <w:rsid w:val="00BB798F"/>
    <w:rsid w:val="00BC4E38"/>
    <w:rsid w:val="00BC5C79"/>
    <w:rsid w:val="00BF1282"/>
    <w:rsid w:val="00C02342"/>
    <w:rsid w:val="00C10C2F"/>
    <w:rsid w:val="00C1717E"/>
    <w:rsid w:val="00C21A42"/>
    <w:rsid w:val="00C238A1"/>
    <w:rsid w:val="00C2781B"/>
    <w:rsid w:val="00C43979"/>
    <w:rsid w:val="00C54D17"/>
    <w:rsid w:val="00C57BA2"/>
    <w:rsid w:val="00C65AD4"/>
    <w:rsid w:val="00C751AA"/>
    <w:rsid w:val="00C825EA"/>
    <w:rsid w:val="00C85F16"/>
    <w:rsid w:val="00C86F52"/>
    <w:rsid w:val="00CA023E"/>
    <w:rsid w:val="00CA7F42"/>
    <w:rsid w:val="00CC76D7"/>
    <w:rsid w:val="00CD73DA"/>
    <w:rsid w:val="00CD7516"/>
    <w:rsid w:val="00CE0810"/>
    <w:rsid w:val="00CF3735"/>
    <w:rsid w:val="00D10771"/>
    <w:rsid w:val="00D11465"/>
    <w:rsid w:val="00D15025"/>
    <w:rsid w:val="00D154A3"/>
    <w:rsid w:val="00D26D6D"/>
    <w:rsid w:val="00D445C2"/>
    <w:rsid w:val="00D52801"/>
    <w:rsid w:val="00D550FC"/>
    <w:rsid w:val="00D552E1"/>
    <w:rsid w:val="00D80C18"/>
    <w:rsid w:val="00DB66C3"/>
    <w:rsid w:val="00DD18B6"/>
    <w:rsid w:val="00DD4AB2"/>
    <w:rsid w:val="00DE7683"/>
    <w:rsid w:val="00DF794F"/>
    <w:rsid w:val="00E0714A"/>
    <w:rsid w:val="00E31379"/>
    <w:rsid w:val="00E431FB"/>
    <w:rsid w:val="00E4440E"/>
    <w:rsid w:val="00E45D32"/>
    <w:rsid w:val="00E479BB"/>
    <w:rsid w:val="00E51746"/>
    <w:rsid w:val="00E542FF"/>
    <w:rsid w:val="00E932FC"/>
    <w:rsid w:val="00E94543"/>
    <w:rsid w:val="00EA10E6"/>
    <w:rsid w:val="00EA3471"/>
    <w:rsid w:val="00EB2872"/>
    <w:rsid w:val="00EB3013"/>
    <w:rsid w:val="00EC224A"/>
    <w:rsid w:val="00EC5936"/>
    <w:rsid w:val="00EC678B"/>
    <w:rsid w:val="00EC7844"/>
    <w:rsid w:val="00ED7487"/>
    <w:rsid w:val="00EE75EF"/>
    <w:rsid w:val="00EE7A8D"/>
    <w:rsid w:val="00F04FE6"/>
    <w:rsid w:val="00F06860"/>
    <w:rsid w:val="00F06B63"/>
    <w:rsid w:val="00F11CAA"/>
    <w:rsid w:val="00F1256D"/>
    <w:rsid w:val="00F30AA3"/>
    <w:rsid w:val="00F3511B"/>
    <w:rsid w:val="00F36F32"/>
    <w:rsid w:val="00F40D00"/>
    <w:rsid w:val="00F50941"/>
    <w:rsid w:val="00F53F8A"/>
    <w:rsid w:val="00F55B2E"/>
    <w:rsid w:val="00F76F78"/>
    <w:rsid w:val="00F852E5"/>
    <w:rsid w:val="00F918F1"/>
    <w:rsid w:val="00FB162C"/>
    <w:rsid w:val="00FB7437"/>
    <w:rsid w:val="00FC1433"/>
    <w:rsid w:val="00FC3EC9"/>
    <w:rsid w:val="00FD2778"/>
    <w:rsid w:val="00FD75CB"/>
    <w:rsid w:val="00FE03F7"/>
    <w:rsid w:val="00FF0C7D"/>
    <w:rsid w:val="00FF3DD6"/>
    <w:rsid w:val="00FF4382"/>
    <w:rsid w:val="0C0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4B6566"/>
  <w15:docId w15:val="{91964071-2D12-46E0-A832-B2C854F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2. Überschrift"/>
    <w:basedOn w:val="Heading1"/>
    <w:next w:val="Normal"/>
    <w:link w:val="Heading2Char"/>
    <w:uiPriority w:val="1"/>
    <w:unhideWhenUsed/>
    <w:qFormat/>
    <w:rsid w:val="0000062B"/>
    <w:pPr>
      <w:numPr>
        <w:ilvl w:val="1"/>
        <w:numId w:val="1"/>
      </w:numPr>
      <w:outlineLvl w:val="1"/>
    </w:p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0062B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Normal"/>
    <w:link w:val="ZulschenderTextZchn"/>
    <w:qFormat/>
    <w:rsid w:val="008F0375"/>
    <w:rPr>
      <w:i/>
      <w:color w:val="ED7D31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C65AD4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DefaultParagraphFont"/>
    <w:link w:val="ZulschenderText"/>
    <w:rsid w:val="008F0375"/>
    <w:rPr>
      <w:rFonts w:ascii="Arial" w:hAnsi="Arial"/>
      <w:i/>
      <w:color w:val="ED7D31" w:themeColor="accent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15B"/>
    <w:pPr>
      <w:tabs>
        <w:tab w:val="left" w:pos="567"/>
        <w:tab w:val="right" w:leader="dot" w:pos="9061"/>
      </w:tabs>
      <w:spacing w:before="240" w:after="0"/>
      <w:ind w:left="567" w:hanging="567"/>
    </w:pPr>
    <w:rPr>
      <w:b/>
    </w:rPr>
  </w:style>
  <w:style w:type="character" w:styleId="Hyperlink">
    <w:name w:val="Hyperlink"/>
    <w:basedOn w:val="DefaultParagraphFon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Normal"/>
    <w:next w:val="Normal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Normal"/>
    <w:next w:val="Normal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DefaultParagraphFon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DefaultParagraphFont"/>
    <w:link w:val="ZwischenberschriftmitAbstand"/>
    <w:rsid w:val="00B70158"/>
    <w:rPr>
      <w:rFonts w:ascii="Arial" w:hAnsi="Arial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C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ank_mat\Downloads\41-14-tor-vertraege-unter-eu-schwellenwert-en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C1016B0D59439B61F66329064187" ma:contentTypeVersion="15" ma:contentTypeDescription="Crée un document." ma:contentTypeScope="" ma:versionID="8f9d636ef1d2886de1b05bb337efeeb1">
  <xsd:schema xmlns:xsd="http://www.w3.org/2001/XMLSchema" xmlns:xs="http://www.w3.org/2001/XMLSchema" xmlns:p="http://schemas.microsoft.com/office/2006/metadata/properties" xmlns:ns2="4799409f-57aa-4f86-9830-b653c7b8dd60" xmlns:ns3="94d2279f-d517-4530-81bc-810f12f2dc9d" targetNamespace="http://schemas.microsoft.com/office/2006/metadata/properties" ma:root="true" ma:fieldsID="2a23c75c00f1f50dc5d8e124e4f0c771" ns2:_="" ns3:_="">
    <xsd:import namespace="4799409f-57aa-4f86-9830-b653c7b8dd60"/>
    <xsd:import namespace="94d2279f-d517-4530-81bc-810f12f2dc9d"/>
    <xsd:element name="properties">
      <xsd:complexType>
        <xsd:sequence>
          <xsd:element name="documentManagement">
            <xsd:complexType>
              <xsd:all>
                <xsd:element ref="ns2:Comment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409f-57aa-4f86-9830-b653c7b8dd60" elementFormDefault="qualified">
    <xsd:import namespace="http://schemas.microsoft.com/office/2006/documentManagement/types"/>
    <xsd:import namespace="http://schemas.microsoft.com/office/infopath/2007/PartnerControls"/>
    <xsd:element name="Comments" ma:index="3" ma:displayName="Comments " ma:format="Dropdown" ma:internalName="Comments" ma:readOnly="false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279f-d517-4530-81bc-810f12f2d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409f-57aa-4f86-9830-b653c7b8dd60">
      <Terms xmlns="http://schemas.microsoft.com/office/infopath/2007/PartnerControls"/>
    </lcf76f155ced4ddcb4097134ff3c332f>
    <Comments xmlns="4799409f-57aa-4f86-9830-b653c7b8dd60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D432-3BAB-4CDF-B591-74B0D554D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CB90E-882E-4435-AF87-D46FBFA1D84E}"/>
</file>

<file path=customXml/itemProps3.xml><?xml version="1.0" encoding="utf-8"?>
<ds:datastoreItem xmlns:ds="http://schemas.openxmlformats.org/officeDocument/2006/customXml" ds:itemID="{3476830A-05E5-4F81-AECF-666FABD9E8C7}">
  <ds:schemaRefs>
    <ds:schemaRef ds:uri="http://schemas.microsoft.com/office/2006/metadata/properties"/>
    <ds:schemaRef ds:uri="4f019648-6370-49fa-952d-170cbfe3670f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ffde0b-7de0-49a2-938e-d268aea01474"/>
    <ds:schemaRef ds:uri="http://purl.org/dc/dcmitype/"/>
    <ds:schemaRef ds:uri="http://purl.org/dc/terms/"/>
    <ds:schemaRef ds:uri="4799409f-57aa-4f86-9830-b653c7b8dd60"/>
  </ds:schemaRefs>
</ds:datastoreItem>
</file>

<file path=customXml/itemProps4.xml><?xml version="1.0" encoding="utf-8"?>
<ds:datastoreItem xmlns:ds="http://schemas.openxmlformats.org/officeDocument/2006/customXml" ds:itemID="{AD3FE382-71D4-4DBE-9959-5FAD7129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 (2)</Template>
  <TotalTime>0</TotalTime>
  <Pages>4</Pages>
  <Words>573</Words>
  <Characters>3270</Characters>
  <Application>Microsoft Office Word</Application>
  <DocSecurity>0</DocSecurity>
  <Lines>27</Lines>
  <Paragraphs>7</Paragraphs>
  <ScaleCrop>false</ScaleCrop>
  <Company>GIZ GmbH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41-14-1-en, Leistungsbeschreibung (ToR) für die Beschaffung von Dienstleistungen unterhalb des EU Schwellenwertes, englisch, Stand November 2019</dc:title>
  <dc:creator>Matilda Mukankundiye</dc:creator>
  <cp:lastModifiedBy>Mahoro, Jean Pierre GIZ RW</cp:lastModifiedBy>
  <cp:revision>2</cp:revision>
  <cp:lastPrinted>2018-06-01T07:44:00Z</cp:lastPrinted>
  <dcterms:created xsi:type="dcterms:W3CDTF">2024-02-02T08:11:00Z</dcterms:created>
  <dcterms:modified xsi:type="dcterms:W3CDTF">2024-02-02T08:11:00Z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0x010100FD7EC1016B0D59439B61F66329064187</vt:lpwstr>
  </property>
  <property fmtid="{D5CDD505-2E9C-101B-9397-08002B2CF9AE}" pid="3" name="MediaServiceImageTags">
    <vt:lpwstr/>
  </property>
</Properties>
</file>