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679EB53C" w:rsidR="00D04E04" w:rsidRPr="003921CA" w:rsidRDefault="007B6605" w:rsidP="00101577">
      <w:pPr>
        <w:pStyle w:val="Heading2"/>
        <w:rPr>
          <w:rFonts w:eastAsiaTheme="minorHAnsi"/>
          <w:lang w:val="en-GB"/>
        </w:rPr>
      </w:pPr>
      <w:bookmarkStart w:id="0" w:name="_Toc121915725"/>
      <w:r>
        <w:rPr>
          <w:lang w:val="en-GB"/>
        </w:rPr>
        <w:t xml:space="preserve"> </w:t>
      </w:r>
      <w:r w:rsidR="00566FF1">
        <w:rPr>
          <w:lang w:val="en-GB"/>
        </w:rPr>
        <w:t xml:space="preserve"> </w:t>
      </w:r>
      <w:r w:rsidR="00BB67BC">
        <w:rPr>
          <w:lang w:val="en-GB"/>
        </w:rPr>
        <w:t xml:space="preserve"> </w:t>
      </w:r>
      <w:r w:rsidR="00D04E04" w:rsidRPr="003921CA">
        <w:rPr>
          <w:lang w:val="en-GB"/>
        </w:rPr>
        <w:t xml:space="preserve">Contract number: </w:t>
      </w:r>
      <w:r w:rsidR="00D04E04" w:rsidRPr="003921CA">
        <w:rPr>
          <w:rFonts w:eastAsiaTheme="minorHAnsi"/>
          <w:lang w:val="en-GB"/>
        </w:rPr>
        <w:fldChar w:fldCharType="begin" w:fldLock="1">
          <w:ffData>
            <w:name w:val="Nachricht"/>
            <w:enabled/>
            <w:calcOnExit/>
            <w:textInput/>
          </w:ffData>
        </w:fldChar>
      </w:r>
      <w:r w:rsidR="00D04E04" w:rsidRPr="003921CA">
        <w:rPr>
          <w:rFonts w:eastAsiaTheme="minorHAnsi"/>
          <w:lang w:val="en-GB"/>
        </w:rPr>
        <w:instrText xml:space="preserve"> FORMTEXT </w:instrText>
      </w:r>
      <w:r w:rsidR="00D04E04" w:rsidRPr="003921CA">
        <w:rPr>
          <w:rFonts w:eastAsiaTheme="minorHAnsi"/>
          <w:lang w:val="en-GB"/>
        </w:rPr>
      </w:r>
      <w:r w:rsidR="00D04E04" w:rsidRPr="003921CA">
        <w:rPr>
          <w:rFonts w:eastAsiaTheme="minorHAnsi"/>
          <w:lang w:val="en-GB"/>
        </w:rPr>
        <w:fldChar w:fldCharType="separate"/>
      </w:r>
      <w:r w:rsidR="00D04E04" w:rsidRPr="003921CA">
        <w:rPr>
          <w:lang w:val="en-GB"/>
        </w:rPr>
        <w:t> </w:t>
      </w:r>
      <w:r w:rsidR="00D04E04" w:rsidRPr="003921CA">
        <w:rPr>
          <w:lang w:val="en-GB"/>
        </w:rPr>
        <w:t> </w:t>
      </w:r>
      <w:r w:rsidR="00D04E04" w:rsidRPr="003921CA">
        <w:rPr>
          <w:lang w:val="en-GB"/>
        </w:rPr>
        <w:t> </w:t>
      </w:r>
      <w:r w:rsidR="00D04E04" w:rsidRPr="003921CA">
        <w:rPr>
          <w:lang w:val="en-GB"/>
        </w:rPr>
        <w:t> </w:t>
      </w:r>
      <w:r w:rsidR="00D04E04" w:rsidRPr="003921CA">
        <w:rPr>
          <w:lang w:val="en-GB"/>
        </w:rPr>
        <w:t> </w:t>
      </w:r>
      <w:bookmarkEnd w:id="0"/>
      <w:r w:rsidR="00D04E04"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7BA138BC"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8401A8">
        <w:rPr>
          <w:b/>
          <w:bCs/>
          <w:lang w:val="en-GB"/>
        </w:rPr>
        <w:t>25</w:t>
      </w:r>
      <w:r w:rsidR="4EC28516" w:rsidRPr="7697915E">
        <w:rPr>
          <w:b/>
          <w:bCs/>
          <w:lang w:val="en-GB"/>
        </w:rPr>
        <w:t>,000,000 (</w:t>
      </w:r>
      <w:proofErr w:type="gramStart"/>
      <w:r w:rsidR="008401A8">
        <w:rPr>
          <w:b/>
          <w:bCs/>
          <w:lang w:val="en-GB"/>
        </w:rPr>
        <w:t>twenty five</w:t>
      </w:r>
      <w:proofErr w:type="gramEnd"/>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DC4F91"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7180E462"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1</w:t>
      </w:r>
      <w:r w:rsidR="005734F5">
        <w:rPr>
          <w:lang w:val="en-GB"/>
        </w:rPr>
        <w:t xml:space="preserve"> </w:t>
      </w:r>
      <w:r w:rsidR="73EE29FF" w:rsidRPr="6B7E3605">
        <w:rPr>
          <w:lang w:val="en-GB"/>
        </w:rPr>
        <w:t>-</w:t>
      </w:r>
      <w:r w:rsidR="005734F5">
        <w:rPr>
          <w:lang w:val="en-GB"/>
        </w:rPr>
        <w:t xml:space="preserve"> </w:t>
      </w:r>
      <w:r w:rsidR="00E82B9B">
        <w:rPr>
          <w:lang w:val="en-GB"/>
        </w:rPr>
        <w:t>5</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DC4F91"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67A8CBA5"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B84046">
        <w:rPr>
          <w:lang w:val="en-GB"/>
        </w:rPr>
        <w:t>5</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46AF8909"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48BE11DD" w:rsidRPr="003921CA">
        <w:rPr>
          <w:b w:val="0"/>
          <w:bCs w:val="0"/>
          <w:color w:val="000000" w:themeColor="text1"/>
          <w:lang w:val="en-GB"/>
        </w:rPr>
        <w:t>2 (two)</w:t>
      </w:r>
      <w:r w:rsidRPr="003921CA">
        <w:rPr>
          <w:color w:val="000000" w:themeColor="text1"/>
          <w:lang w:val="en-GB"/>
        </w:rPr>
        <w:t xml:space="preserve"> </w:t>
      </w:r>
      <w:r w:rsidRPr="003921CA">
        <w:rPr>
          <w:b w:val="0"/>
          <w:bCs w:val="0"/>
          <w:color w:val="000000" w:themeColor="text1"/>
          <w:lang w:val="en-GB"/>
        </w:rPr>
        <w:t>reference project(s) in the field of</w:t>
      </w:r>
      <w:r w:rsidR="0D455B51" w:rsidRPr="003921CA">
        <w:rPr>
          <w:b w:val="0"/>
          <w:bCs w:val="0"/>
          <w:color w:val="000000" w:themeColor="text1"/>
          <w:lang w:val="en-GB"/>
        </w:rPr>
        <w:t xml:space="preserve"> </w:t>
      </w:r>
      <w:r w:rsidR="008B3797" w:rsidRPr="008B3797">
        <w:rPr>
          <w:b w:val="0"/>
          <w:bCs w:val="0"/>
          <w:color w:val="000000" w:themeColor="text1"/>
          <w:lang w:val="en-GB"/>
        </w:rPr>
        <w:t xml:space="preserve">international trade, conducting market assessments or feasibility studies in emerging markets, particularly in Africa, with a focus on </w:t>
      </w:r>
      <w:proofErr w:type="spellStart"/>
      <w:r w:rsidR="008B3797" w:rsidRPr="008B3797">
        <w:rPr>
          <w:b w:val="0"/>
          <w:bCs w:val="0"/>
          <w:color w:val="000000" w:themeColor="text1"/>
          <w:lang w:val="en-GB"/>
        </w:rPr>
        <w:t>Agro</w:t>
      </w:r>
      <w:proofErr w:type="spellEnd"/>
      <w:r w:rsidR="008B3797" w:rsidRPr="008B3797">
        <w:rPr>
          <w:b w:val="0"/>
          <w:bCs w:val="0"/>
          <w:color w:val="000000" w:themeColor="text1"/>
          <w:lang w:val="en-GB"/>
        </w:rPr>
        <w:t xml:space="preserve"> proceeded products. </w:t>
      </w:r>
      <w:r w:rsidRPr="003921CA">
        <w:rPr>
          <w:b w:val="0"/>
          <w:bCs w:val="0"/>
          <w:color w:val="000000" w:themeColor="text1"/>
          <w:lang w:val="en-GB"/>
        </w:rPr>
        <w:t xml:space="preserve">and </w:t>
      </w:r>
      <w:r w:rsidR="00733265">
        <w:rPr>
          <w:b w:val="0"/>
          <w:bCs w:val="0"/>
          <w:color w:val="000000" w:themeColor="text1"/>
          <w:lang w:val="en-GB"/>
        </w:rPr>
        <w:t>2</w:t>
      </w:r>
      <w:r w:rsidR="77DF94A9" w:rsidRPr="003921CA">
        <w:rPr>
          <w:b w:val="0"/>
          <w:bCs w:val="0"/>
          <w:color w:val="000000" w:themeColor="text1"/>
          <w:lang w:val="en-GB"/>
        </w:rPr>
        <w:t xml:space="preserve"> (</w:t>
      </w:r>
      <w:r w:rsidR="00733265">
        <w:rPr>
          <w:b w:val="0"/>
          <w:bCs w:val="0"/>
          <w:color w:val="000000" w:themeColor="text1"/>
          <w:lang w:val="en-GB"/>
        </w:rPr>
        <w:t>two</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Africa</w:t>
      </w:r>
      <w:r w:rsidR="688655C4" w:rsidRPr="003921CA">
        <w:rPr>
          <w:b w:val="0"/>
          <w:bCs w:val="0"/>
          <w:lang w:val="en-GB"/>
        </w:rPr>
        <w:t xml:space="preserve"> in the </w:t>
      </w:r>
      <w:r w:rsidR="00B72A94">
        <w:rPr>
          <w:b w:val="0"/>
          <w:bCs w:val="0"/>
          <w:lang w:val="en-GB"/>
        </w:rPr>
        <w:t xml:space="preserve">previous </w:t>
      </w:r>
      <w:proofErr w:type="gramStart"/>
      <w:r w:rsidR="00B72A94">
        <w:rPr>
          <w:b w:val="0"/>
          <w:bCs w:val="0"/>
          <w:lang w:val="en-GB"/>
        </w:rPr>
        <w:t>three(</w:t>
      </w:r>
      <w:proofErr w:type="gramEnd"/>
      <w:r w:rsidR="00B72A94">
        <w:rPr>
          <w:b w:val="0"/>
          <w:bCs w:val="0"/>
          <w:lang w:val="en-GB"/>
        </w:rPr>
        <w:t>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C61BA"/>
    <w:rsid w:val="001D41F6"/>
    <w:rsid w:val="001D6A12"/>
    <w:rsid w:val="001D7634"/>
    <w:rsid w:val="001F2E71"/>
    <w:rsid w:val="00200B0F"/>
    <w:rsid w:val="002045A8"/>
    <w:rsid w:val="00205815"/>
    <w:rsid w:val="0020698D"/>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F6EC9"/>
    <w:rsid w:val="003F7303"/>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440C"/>
    <w:rsid w:val="004E597C"/>
    <w:rsid w:val="004F56CA"/>
    <w:rsid w:val="004F6D94"/>
    <w:rsid w:val="00503D35"/>
    <w:rsid w:val="00507C1D"/>
    <w:rsid w:val="00513315"/>
    <w:rsid w:val="00516FF0"/>
    <w:rsid w:val="00520B6D"/>
    <w:rsid w:val="00553FC0"/>
    <w:rsid w:val="00554D64"/>
    <w:rsid w:val="00556EAD"/>
    <w:rsid w:val="00560342"/>
    <w:rsid w:val="00566FF1"/>
    <w:rsid w:val="005734F5"/>
    <w:rsid w:val="005875AF"/>
    <w:rsid w:val="005A05F7"/>
    <w:rsid w:val="005B3D97"/>
    <w:rsid w:val="005C11A9"/>
    <w:rsid w:val="005D18E7"/>
    <w:rsid w:val="005D500F"/>
    <w:rsid w:val="005D60B4"/>
    <w:rsid w:val="005E0A0F"/>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33265"/>
    <w:rsid w:val="007457B6"/>
    <w:rsid w:val="00752AC5"/>
    <w:rsid w:val="007702B2"/>
    <w:rsid w:val="00776B87"/>
    <w:rsid w:val="00780022"/>
    <w:rsid w:val="00791EC5"/>
    <w:rsid w:val="0079505C"/>
    <w:rsid w:val="007A14C8"/>
    <w:rsid w:val="007B14B5"/>
    <w:rsid w:val="007B15CD"/>
    <w:rsid w:val="007B6605"/>
    <w:rsid w:val="007C2451"/>
    <w:rsid w:val="007D1F6F"/>
    <w:rsid w:val="007D24C4"/>
    <w:rsid w:val="007D416C"/>
    <w:rsid w:val="007D4193"/>
    <w:rsid w:val="007D626A"/>
    <w:rsid w:val="007D6FB7"/>
    <w:rsid w:val="007F04A8"/>
    <w:rsid w:val="007F53DB"/>
    <w:rsid w:val="008018D8"/>
    <w:rsid w:val="008071C6"/>
    <w:rsid w:val="00824179"/>
    <w:rsid w:val="008401A8"/>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60432"/>
    <w:rsid w:val="00964A05"/>
    <w:rsid w:val="009677D5"/>
    <w:rsid w:val="00967801"/>
    <w:rsid w:val="00990C62"/>
    <w:rsid w:val="00994A1D"/>
    <w:rsid w:val="009A13D5"/>
    <w:rsid w:val="009B0BA2"/>
    <w:rsid w:val="009B4A8D"/>
    <w:rsid w:val="009B713F"/>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4046"/>
    <w:rsid w:val="00B86CC5"/>
    <w:rsid w:val="00B92A68"/>
    <w:rsid w:val="00B92EA4"/>
    <w:rsid w:val="00B969D6"/>
    <w:rsid w:val="00B96EDD"/>
    <w:rsid w:val="00BA06E5"/>
    <w:rsid w:val="00BB1AD9"/>
    <w:rsid w:val="00BB2B62"/>
    <w:rsid w:val="00BB57AD"/>
    <w:rsid w:val="00BB67BC"/>
    <w:rsid w:val="00BC057D"/>
    <w:rsid w:val="00BC2A12"/>
    <w:rsid w:val="00BC3FE3"/>
    <w:rsid w:val="00BD175F"/>
    <w:rsid w:val="00BE09A4"/>
    <w:rsid w:val="00BF4517"/>
    <w:rsid w:val="00C11D38"/>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0A42"/>
    <w:rsid w:val="00D915D5"/>
    <w:rsid w:val="00DA3266"/>
    <w:rsid w:val="00DB1469"/>
    <w:rsid w:val="00DC4F91"/>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6540"/>
    <w:rsid w:val="00E27A10"/>
    <w:rsid w:val="00E30D70"/>
    <w:rsid w:val="00E31E0F"/>
    <w:rsid w:val="00E32D51"/>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2370"/>
    <w:rsid w:val="00F743BA"/>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customXml/itemProps2.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3.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4.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2110</Words>
  <Characters>12028</Characters>
  <Application>Microsoft Office Word</Application>
  <DocSecurity>0</DocSecurity>
  <Lines>100</Lines>
  <Paragraphs>28</Paragraphs>
  <ScaleCrop>false</ScaleCrop>
  <Company>GIZ GmbH</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2</cp:revision>
  <cp:lastPrinted>2018-02-16T12:47:00Z</cp:lastPrinted>
  <dcterms:created xsi:type="dcterms:W3CDTF">2025-04-02T14:21:00Z</dcterms:created>
  <dcterms:modified xsi:type="dcterms:W3CDTF">2025-04-02T14:21:00Z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