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26" w:history="1">
            <w:r w:rsidR="00F54266" w:rsidRPr="00E44242">
              <w:rPr>
                <w:rStyle w:val="Hyperlink"/>
                <w:noProof/>
                <w:lang w:val="en-GB"/>
              </w:rPr>
              <w:t>Information on the tenderer or on the company authorised to represent a candidate/bidding consortium:</w:t>
            </w:r>
            <w:r w:rsidR="00F54266">
              <w:rPr>
                <w:noProof/>
                <w:webHidden/>
              </w:rPr>
              <w:tab/>
            </w:r>
            <w:r w:rsidR="00F54266">
              <w:rPr>
                <w:noProof/>
                <w:webHidden/>
              </w:rPr>
              <w:fldChar w:fldCharType="begin"/>
            </w:r>
            <w:r w:rsidR="00F54266">
              <w:rPr>
                <w:noProof/>
                <w:webHidden/>
              </w:rPr>
              <w:instrText xml:space="preserve"> PAGEREF _Toc121915726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7FB8ED3D" w14:textId="4DA1E6B0"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27" w:history="1">
            <w:r w:rsidR="00F54266" w:rsidRPr="00E44242">
              <w:rPr>
                <w:rStyle w:val="Hyperlink"/>
                <w:noProof/>
                <w:lang w:val="en-GB"/>
              </w:rPr>
              <w:t>Information to be provided by partnerships (i.e. natural persons) only (including individual consultants and appraisers)</w:t>
            </w:r>
            <w:r w:rsidR="00F54266">
              <w:rPr>
                <w:noProof/>
                <w:webHidden/>
              </w:rPr>
              <w:tab/>
            </w:r>
            <w:r w:rsidR="00F54266">
              <w:rPr>
                <w:noProof/>
                <w:webHidden/>
              </w:rPr>
              <w:fldChar w:fldCharType="begin"/>
            </w:r>
            <w:r w:rsidR="00F54266">
              <w:rPr>
                <w:noProof/>
                <w:webHidden/>
              </w:rPr>
              <w:instrText xml:space="preserve"> PAGEREF _Toc121915727 \h </w:instrText>
            </w:r>
            <w:r w:rsidR="00F54266">
              <w:rPr>
                <w:noProof/>
                <w:webHidden/>
              </w:rPr>
            </w:r>
            <w:r w:rsidR="00F54266">
              <w:rPr>
                <w:noProof/>
                <w:webHidden/>
              </w:rPr>
              <w:fldChar w:fldCharType="separate"/>
            </w:r>
            <w:r w:rsidR="00F54266">
              <w:rPr>
                <w:noProof/>
                <w:webHidden/>
              </w:rPr>
              <w:t>2</w:t>
            </w:r>
            <w:r w:rsidR="00F54266">
              <w:rPr>
                <w:noProof/>
                <w:webHidden/>
              </w:rPr>
              <w:fldChar w:fldCharType="end"/>
            </w:r>
          </w:hyperlink>
        </w:p>
        <w:p w14:paraId="747240A8" w14:textId="05DDEA5A"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28" w:history="1">
            <w:r w:rsidR="00F54266" w:rsidRPr="00E44242">
              <w:rPr>
                <w:rStyle w:val="Hyperlink"/>
                <w:noProof/>
                <w:lang w:val="en-GB"/>
              </w:rPr>
              <w:t>Information to be provided by legal persons only</w:t>
            </w:r>
            <w:r w:rsidR="00F54266">
              <w:rPr>
                <w:noProof/>
                <w:webHidden/>
              </w:rPr>
              <w:tab/>
            </w:r>
            <w:r w:rsidR="00F54266">
              <w:rPr>
                <w:noProof/>
                <w:webHidden/>
              </w:rPr>
              <w:fldChar w:fldCharType="begin"/>
            </w:r>
            <w:r w:rsidR="00F54266">
              <w:rPr>
                <w:noProof/>
                <w:webHidden/>
              </w:rPr>
              <w:instrText xml:space="preserve"> PAGEREF _Toc121915728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5E2764D7" w14:textId="74F1B475"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29" w:history="1">
            <w:r w:rsidR="00F54266" w:rsidRPr="00E44242">
              <w:rPr>
                <w:rStyle w:val="Hyperlink"/>
                <w:noProof/>
                <w:lang w:val="en-GB"/>
              </w:rPr>
              <w:t>Information to be provided by candidate/bidding consortia</w:t>
            </w:r>
            <w:r w:rsidR="00F54266">
              <w:rPr>
                <w:noProof/>
                <w:webHidden/>
              </w:rPr>
              <w:tab/>
            </w:r>
            <w:r w:rsidR="00F54266">
              <w:rPr>
                <w:noProof/>
                <w:webHidden/>
              </w:rPr>
              <w:fldChar w:fldCharType="begin"/>
            </w:r>
            <w:r w:rsidR="00F54266">
              <w:rPr>
                <w:noProof/>
                <w:webHidden/>
              </w:rPr>
              <w:instrText xml:space="preserve"> PAGEREF _Toc121915729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28547708" w14:textId="4937BE1C"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30" w:history="1">
            <w:r w:rsidR="00F54266" w:rsidRPr="00E44242">
              <w:rPr>
                <w:rStyle w:val="Hyperlink"/>
                <w:noProof/>
                <w:lang w:val="en-GB"/>
              </w:rPr>
              <w:t>Economic and financial capacity</w:t>
            </w:r>
            <w:r w:rsidR="00F54266">
              <w:rPr>
                <w:noProof/>
                <w:webHidden/>
              </w:rPr>
              <w:tab/>
            </w:r>
            <w:r w:rsidR="00F54266">
              <w:rPr>
                <w:noProof/>
                <w:webHidden/>
              </w:rPr>
              <w:fldChar w:fldCharType="begin"/>
            </w:r>
            <w:r w:rsidR="00F54266">
              <w:rPr>
                <w:noProof/>
                <w:webHidden/>
              </w:rPr>
              <w:instrText xml:space="preserve"> PAGEREF _Toc121915730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B672919" w14:textId="12930A0B"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31" w:history="1">
            <w:r w:rsidR="00F54266" w:rsidRPr="00E44242">
              <w:rPr>
                <w:rStyle w:val="Hyperlink"/>
                <w:noProof/>
                <w:lang w:val="en-GB"/>
              </w:rPr>
              <w:t>Technical capacity</w:t>
            </w:r>
            <w:r w:rsidR="00F54266">
              <w:rPr>
                <w:noProof/>
                <w:webHidden/>
              </w:rPr>
              <w:tab/>
            </w:r>
            <w:r w:rsidR="00F54266">
              <w:rPr>
                <w:noProof/>
                <w:webHidden/>
              </w:rPr>
              <w:fldChar w:fldCharType="begin"/>
            </w:r>
            <w:r w:rsidR="00F54266">
              <w:rPr>
                <w:noProof/>
                <w:webHidden/>
              </w:rPr>
              <w:instrText xml:space="preserve"> PAGEREF _Toc121915731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FA090F4" w14:textId="0FB25757"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32" w:history="1">
            <w:r w:rsidR="00F54266" w:rsidRPr="00E44242">
              <w:rPr>
                <w:rStyle w:val="Hyperlink"/>
                <w:noProof/>
                <w:lang w:val="en-GB"/>
              </w:rPr>
              <w:t>Overview of reference projects</w:t>
            </w:r>
            <w:r w:rsidR="00F54266">
              <w:rPr>
                <w:noProof/>
                <w:webHidden/>
              </w:rPr>
              <w:tab/>
            </w:r>
            <w:r w:rsidR="00F54266">
              <w:rPr>
                <w:noProof/>
                <w:webHidden/>
              </w:rPr>
              <w:fldChar w:fldCharType="begin"/>
            </w:r>
            <w:r w:rsidR="00F54266">
              <w:rPr>
                <w:noProof/>
                <w:webHidden/>
              </w:rPr>
              <w:instrText xml:space="preserve"> PAGEREF _Toc121915732 \h </w:instrText>
            </w:r>
            <w:r w:rsidR="00F54266">
              <w:rPr>
                <w:noProof/>
                <w:webHidden/>
              </w:rPr>
            </w:r>
            <w:r w:rsidR="00F54266">
              <w:rPr>
                <w:noProof/>
                <w:webHidden/>
              </w:rPr>
              <w:fldChar w:fldCharType="separate"/>
            </w:r>
            <w:r w:rsidR="00F54266">
              <w:rPr>
                <w:noProof/>
                <w:webHidden/>
              </w:rPr>
              <w:t>5</w:t>
            </w:r>
            <w:r w:rsidR="00F54266">
              <w:rPr>
                <w:noProof/>
                <w:webHidden/>
              </w:rPr>
              <w:fldChar w:fldCharType="end"/>
            </w:r>
          </w:hyperlink>
        </w:p>
        <w:p w14:paraId="5DE5B78E" w14:textId="14346295"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33" w:history="1">
            <w:r w:rsidR="00F54266" w:rsidRPr="00E44242">
              <w:rPr>
                <w:rStyle w:val="Hyperlink"/>
                <w:noProof/>
                <w:lang w:val="en-GB"/>
              </w:rPr>
              <w:t>Declaration of integrity</w:t>
            </w:r>
            <w:r w:rsidR="00F54266">
              <w:rPr>
                <w:noProof/>
                <w:webHidden/>
              </w:rPr>
              <w:tab/>
            </w:r>
            <w:r w:rsidR="00F54266">
              <w:rPr>
                <w:noProof/>
                <w:webHidden/>
              </w:rPr>
              <w:fldChar w:fldCharType="begin"/>
            </w:r>
            <w:r w:rsidR="00F54266">
              <w:rPr>
                <w:noProof/>
                <w:webHidden/>
              </w:rPr>
              <w:instrText xml:space="preserve"> PAGEREF _Toc121915733 \h </w:instrText>
            </w:r>
            <w:r w:rsidR="00F54266">
              <w:rPr>
                <w:noProof/>
                <w:webHidden/>
              </w:rPr>
            </w:r>
            <w:r w:rsidR="00F54266">
              <w:rPr>
                <w:noProof/>
                <w:webHidden/>
              </w:rPr>
              <w:fldChar w:fldCharType="separate"/>
            </w:r>
            <w:r w:rsidR="00F54266">
              <w:rPr>
                <w:noProof/>
                <w:webHidden/>
              </w:rPr>
              <w:t>6</w:t>
            </w:r>
            <w:r w:rsidR="00F54266">
              <w:rPr>
                <w:noProof/>
                <w:webHidden/>
              </w:rPr>
              <w:fldChar w:fldCharType="end"/>
            </w:r>
          </w:hyperlink>
        </w:p>
        <w:p w14:paraId="50BFB766" w14:textId="459F66A2" w:rsidR="00F54266" w:rsidRDefault="004D5933">
          <w:pPr>
            <w:pStyle w:val="TOC3"/>
            <w:tabs>
              <w:tab w:val="right" w:leader="dot" w:pos="9204"/>
            </w:tabs>
            <w:rPr>
              <w:rFonts w:asciiTheme="minorHAnsi" w:eastAsiaTheme="minorEastAsia" w:hAnsiTheme="minorHAnsi" w:cstheme="minorBidi"/>
              <w:noProof/>
              <w:szCs w:val="22"/>
              <w:lang w:val="de-DE"/>
            </w:rPr>
          </w:pPr>
          <w:hyperlink w:anchor="_Toc121915734" w:history="1">
            <w:r w:rsidR="00F54266" w:rsidRPr="00E44242">
              <w:rPr>
                <w:rStyle w:val="Hyperlink"/>
                <w:noProof/>
                <w:lang w:val="en-GB"/>
              </w:rPr>
              <w:t>Priority of GIZ’s own clauses</w:t>
            </w:r>
            <w:r w:rsidR="00F54266">
              <w:rPr>
                <w:noProof/>
                <w:webHidden/>
              </w:rPr>
              <w:tab/>
            </w:r>
            <w:r w:rsidR="00F54266">
              <w:rPr>
                <w:noProof/>
                <w:webHidden/>
              </w:rPr>
              <w:fldChar w:fldCharType="begin"/>
            </w:r>
            <w:r w:rsidR="00F54266">
              <w:rPr>
                <w:noProof/>
                <w:webHidden/>
              </w:rPr>
              <w:instrText xml:space="preserve"> PAGEREF _Toc121915734 \h </w:instrText>
            </w:r>
            <w:r w:rsidR="00F54266">
              <w:rPr>
                <w:noProof/>
                <w:webHidden/>
              </w:rPr>
            </w:r>
            <w:r w:rsidR="00F54266">
              <w:rPr>
                <w:noProof/>
                <w:webHidden/>
              </w:rPr>
              <w:fldChar w:fldCharType="separate"/>
            </w:r>
            <w:r w:rsidR="00F54266">
              <w:rPr>
                <w:noProof/>
                <w:webHidden/>
              </w:rPr>
              <w:t>7</w:t>
            </w:r>
            <w:r w:rsidR="00F54266">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18442053"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0023450E">
        <w:rPr>
          <w:i/>
          <w:color w:val="FF0000"/>
          <w:lang w:val="en-GB"/>
        </w:rPr>
        <w:t>&amp;RRA</w:t>
      </w:r>
      <w:r w:rsidR="00463556">
        <w:rPr>
          <w:i/>
          <w:color w:val="FF0000"/>
          <w:lang w:val="en-GB"/>
        </w:rPr>
        <w:t>)</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4D5933">
              <w:rPr>
                <w:sz w:val="18"/>
                <w:lang w:val="en-GB"/>
              </w:rPr>
            </w:r>
            <w:r w:rsidR="004D5933">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5422DFA2" w:rsidR="00D04E04" w:rsidRPr="003921CA" w:rsidRDefault="00D04E04" w:rsidP="00D04E04">
            <w:pPr>
              <w:spacing w:before="120" w:after="120"/>
              <w:rPr>
                <w:b/>
                <w:lang w:val="en-GB"/>
              </w:rPr>
            </w:pPr>
            <w:r w:rsidRPr="003921CA">
              <w:rPr>
                <w:b/>
                <w:lang w:val="en-GB"/>
              </w:rPr>
              <w:t>Name, Addres</w:t>
            </w:r>
            <w:r w:rsidR="005D21F8">
              <w:rPr>
                <w:b/>
                <w:lang w:val="en-GB"/>
              </w:rPr>
              <w:t>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35990B03" w:rsidR="00247C37" w:rsidRPr="003921CA" w:rsidRDefault="00D04E04" w:rsidP="005D21F8">
      <w:pPr>
        <w:pStyle w:val="Heading3"/>
        <w:shd w:val="clear" w:color="auto" w:fill="FFFF00"/>
        <w:rPr>
          <w:rFonts w:cs="Arial"/>
          <w:lang w:val="en-GB"/>
        </w:rPr>
      </w:pPr>
      <w:bookmarkStart w:id="12" w:name="_Toc121915730"/>
      <w:r w:rsidRPr="003921CA">
        <w:rPr>
          <w:lang w:val="en-GB"/>
        </w:rPr>
        <w:t>Economic and financial capacity</w:t>
      </w:r>
      <w:bookmarkEnd w:id="12"/>
      <w:r w:rsidR="00986839">
        <w:rPr>
          <w:lang w:val="en-GB"/>
        </w:rPr>
        <w:t xml:space="preserve"> </w:t>
      </w:r>
      <w:r w:rsidR="005D21F8">
        <w:rPr>
          <w:lang w:val="en-GB"/>
        </w:rPr>
        <w:t xml:space="preserve"> (N/A)</w:t>
      </w:r>
    </w:p>
    <w:p w14:paraId="14B17466" w14:textId="77777777" w:rsidR="001B5011" w:rsidRPr="003921CA" w:rsidRDefault="001B5011" w:rsidP="005D21F8">
      <w:pPr>
        <w:shd w:val="clear" w:color="auto" w:fill="FFFF00"/>
        <w:spacing w:after="60"/>
        <w:jc w:val="both"/>
        <w:rPr>
          <w:rFonts w:cs="Arial"/>
          <w:b/>
          <w:bCs/>
          <w:color w:val="000000" w:themeColor="text1"/>
          <w:szCs w:val="22"/>
          <w:lang w:val="en-GB"/>
        </w:rPr>
      </w:pPr>
    </w:p>
    <w:p w14:paraId="76CB331C" w14:textId="799ADB16" w:rsidR="007D416C" w:rsidRPr="003921CA" w:rsidRDefault="00FD090A" w:rsidP="005D21F8">
      <w:pPr>
        <w:shd w:val="clear" w:color="auto" w:fill="FFFF00"/>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w:t>
      </w:r>
      <w:r w:rsidR="00986839">
        <w:rPr>
          <w:b/>
          <w:color w:val="000000" w:themeColor="text1"/>
          <w:lang w:val="en-GB"/>
        </w:rPr>
        <w:t xml:space="preserve">s   </w:t>
      </w:r>
    </w:p>
    <w:p w14:paraId="6C74B301" w14:textId="558E8D6C" w:rsidR="00DE3C1A" w:rsidRPr="003921CA" w:rsidRDefault="00074A24" w:rsidP="005D21F8">
      <w:pPr>
        <w:shd w:val="clear" w:color="auto" w:fill="FFFF00"/>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Pr>
          <w:b/>
          <w:lang w:val="en-GB"/>
        </w:rPr>
        <w:t>RWF</w:t>
      </w:r>
      <w:r w:rsidRPr="003921CA">
        <w:rPr>
          <w:b/>
          <w:lang w:val="en-GB"/>
        </w:rPr>
        <w:t> </w:t>
      </w:r>
      <w:r w:rsidRPr="003921CA">
        <w:rPr>
          <w:rFonts w:cs="Arial"/>
          <w:lang w:val="en-GB"/>
        </w:rPr>
        <w:fldChar w:fldCharType="begin" w:fldLock="1">
          <w:ffData>
            <w:name w:val=""/>
            <w:enabled/>
            <w:calcOnExit w:val="0"/>
            <w:textInput>
              <w:default w:val="minimum annual turnover"/>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minimum annual turnover</w:t>
      </w:r>
      <w:r w:rsidRPr="003921CA">
        <w:rPr>
          <w:rFonts w:cs="Arial"/>
          <w:lang w:val="en-GB"/>
        </w:rPr>
        <w:fldChar w:fldCharType="end"/>
      </w:r>
      <w:r w:rsidRPr="003921CA">
        <w:rPr>
          <w:lang w:val="en-GB"/>
        </w:rPr>
        <w:t xml:space="preserve"> net (per year) in the past three financial years?</w:t>
      </w:r>
    </w:p>
    <w:p w14:paraId="540414B0" w14:textId="569910F3" w:rsidR="00EB796A" w:rsidRPr="003921CA" w:rsidRDefault="004D5933" w:rsidP="005D21F8">
      <w:pPr>
        <w:shd w:val="clear" w:color="auto" w:fill="FFFF00"/>
        <w:spacing w:before="100" w:beforeAutospacing="1" w:after="120"/>
        <w:ind w:left="567"/>
        <w:rPr>
          <w:rFonts w:cs="Arial"/>
          <w:bCs/>
          <w:color w:val="000000" w:themeColor="text1"/>
          <w:sz w:val="24"/>
          <w:szCs w:val="22"/>
          <w:lang w:val="en-GB"/>
        </w:rPr>
      </w:pPr>
      <w:sdt>
        <w:sdtPr>
          <w:rPr>
            <w:rFonts w:cs="Arial"/>
            <w:color w:val="000000" w:themeColor="text1"/>
            <w:sz w:val="24"/>
            <w:lang w:val="en-GB"/>
          </w:rPr>
          <w:id w:val="-2033336550"/>
          <w:lock w:val="sdtLocked"/>
          <w14:checkbox>
            <w14:checked w14:val="0"/>
            <w14:checkedState w14:val="2612" w14:font="MS Gothic"/>
            <w14:uncheckedState w14:val="2610" w14:font="MS Gothic"/>
          </w14:checkbox>
        </w:sdtPr>
        <w:sdtEndPr/>
        <w:sdtContent>
          <w:r w:rsidR="001A6E91" w:rsidRPr="087FCD0F">
            <w:rPr>
              <w:rFonts w:ascii="MS Gothic" w:eastAsia="MS Gothic" w:hAnsi="MS Gothic" w:cs="Arial"/>
              <w:color w:val="000000" w:themeColor="text1"/>
              <w:sz w:val="24"/>
              <w:lang w:val="en-GB"/>
            </w:rPr>
            <w:t>☐</w:t>
          </w:r>
        </w:sdtContent>
      </w:sdt>
      <w:r w:rsidR="007D4193" w:rsidRPr="087FCD0F">
        <w:rPr>
          <w:color w:val="000000" w:themeColor="text1"/>
          <w:sz w:val="24"/>
          <w:lang w:val="en-GB"/>
        </w:rPr>
        <w:t xml:space="preserve"> </w:t>
      </w:r>
      <w:r w:rsidR="007D4193" w:rsidRPr="087FCD0F">
        <w:rPr>
          <w:lang w:val="en-GB"/>
        </w:rPr>
        <w:t>Yes</w:t>
      </w:r>
      <w:r>
        <w:br/>
      </w:r>
      <w:sdt>
        <w:sdtPr>
          <w:rPr>
            <w:rFonts w:cs="Arial"/>
            <w:color w:val="000000" w:themeColor="text1"/>
            <w:sz w:val="24"/>
            <w:lang w:val="en-GB"/>
          </w:rPr>
          <w:id w:val="1682308095"/>
          <w14:checkbox>
            <w14:checked w14:val="0"/>
            <w14:checkedState w14:val="2612" w14:font="MS Gothic"/>
            <w14:uncheckedState w14:val="2610" w14:font="MS Gothic"/>
          </w14:checkbox>
        </w:sdtPr>
        <w:sdtEndPr/>
        <w:sdtContent>
          <w:r w:rsidR="00ED581C" w:rsidRPr="087FCD0F">
            <w:rPr>
              <w:rFonts w:ascii="MS Gothic" w:eastAsia="MS Gothic" w:hAnsi="MS Gothic" w:cs="Arial"/>
              <w:color w:val="000000" w:themeColor="text1"/>
              <w:sz w:val="24"/>
              <w:lang w:val="en-GB"/>
            </w:rPr>
            <w:t>☐</w:t>
          </w:r>
        </w:sdtContent>
      </w:sdt>
      <w:r w:rsidR="007D4193" w:rsidRPr="087FCD0F">
        <w:rPr>
          <w:lang w:val="en-GB"/>
        </w:rPr>
        <w:t>No</w:t>
      </w:r>
    </w:p>
    <w:p w14:paraId="3B9A905C" w14:textId="4CF1B91C" w:rsidR="00DE3C1A" w:rsidRPr="003921CA" w:rsidRDefault="00074A24" w:rsidP="08B6B920">
      <w:pPr>
        <w:spacing w:before="100" w:beforeAutospacing="1" w:after="120"/>
        <w:rPr>
          <w:rFonts w:cs="Arial"/>
          <w:color w:val="000000" w:themeColor="text1"/>
          <w:lang w:val="en-GB"/>
        </w:rPr>
      </w:pPr>
      <w:r w:rsidRPr="003921CA">
        <w:rPr>
          <w:lang w:val="en-GB"/>
        </w:rPr>
        <w:t>On 31 December of last year, did you have at least</w:t>
      </w:r>
      <w:r w:rsidR="0328E64C" w:rsidRPr="003921CA">
        <w:rPr>
          <w:lang w:val="en-GB"/>
        </w:rPr>
        <w:t xml:space="preserve"> 3</w:t>
      </w:r>
      <w:r w:rsidRPr="003921CA">
        <w:rPr>
          <w:lang w:val="en-GB"/>
        </w:rPr>
        <w:t xml:space="preserve"> </w:t>
      </w:r>
      <w:r w:rsidRPr="003921CA">
        <w:rPr>
          <w:rFonts w:cs="Arial"/>
          <w:lang w:val="en-GB"/>
        </w:rPr>
        <w:fldChar w:fldCharType="begin" w:fldLock="1">
          <w:ffData>
            <w:name w:val=""/>
            <w:enabled/>
            <w:calcOnExit w:val="0"/>
            <w:textInput>
              <w:default w:val="minimum number of employees"/>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minimum number of employees</w:t>
      </w:r>
      <w:r w:rsidRPr="003921CA">
        <w:rPr>
          <w:rFonts w:cs="Arial"/>
          <w:lang w:val="en-GB"/>
        </w:rPr>
        <w:fldChar w:fldCharType="end"/>
      </w:r>
      <w:r w:rsidRPr="003921CA">
        <w:rPr>
          <w:lang w:val="en-GB"/>
        </w:rPr>
        <w:t xml:space="preserve"> </w:t>
      </w:r>
      <w:r w:rsidR="00E864DA">
        <w:rPr>
          <w:lang w:val="en-GB"/>
        </w:rPr>
        <w:t xml:space="preserve"> </w:t>
      </w:r>
      <w:r w:rsidR="00E864DA" w:rsidRPr="087FCD0F">
        <w:rPr>
          <w:color w:val="000000" w:themeColor="text1"/>
        </w:rPr>
        <w:t>(individual experts qualify as 1 employee in this regard)</w:t>
      </w:r>
    </w:p>
    <w:p w14:paraId="33A0ECE5" w14:textId="3FF90DE0" w:rsidR="005D18E7" w:rsidRPr="003921CA" w:rsidRDefault="004D5933" w:rsidP="08B6B920">
      <w:pPr>
        <w:spacing w:before="100" w:beforeAutospacing="1" w:after="120"/>
        <w:ind w:left="567"/>
        <w:rPr>
          <w:rFonts w:cs="Arial"/>
          <w:color w:val="000000" w:themeColor="text1"/>
          <w:sz w:val="24"/>
          <w:lang w:val="en-GB"/>
        </w:rPr>
      </w:pPr>
      <w:sdt>
        <w:sdtPr>
          <w:rPr>
            <w:rFonts w:cs="Arial"/>
            <w:color w:val="000000" w:themeColor="text1"/>
            <w:sz w:val="24"/>
            <w:lang w:val="en-GB"/>
          </w:rPr>
          <w:id w:val="-1257833225"/>
          <w14:checkbox>
            <w14:checked w14:val="0"/>
            <w14:checkedState w14:val="2612" w14:font="MS Gothic"/>
            <w14:uncheckedState w14:val="2610" w14:font="MS Gothic"/>
          </w14:checkbox>
        </w:sdtPr>
        <w:sdtEndPr/>
        <w:sdtContent>
          <w:r w:rsidR="00ED581C" w:rsidRPr="08B6B920">
            <w:rPr>
              <w:rFonts w:ascii="MS Gothic" w:eastAsia="MS Gothic" w:hAnsi="MS Gothic" w:cs="Arial"/>
              <w:color w:val="000000" w:themeColor="text1"/>
              <w:sz w:val="24"/>
              <w:lang w:val="en-GB"/>
            </w:rPr>
            <w:t>☐</w:t>
          </w:r>
        </w:sdtContent>
      </w:sdt>
      <w:r w:rsidR="007D4193" w:rsidRPr="08B6B920">
        <w:rPr>
          <w:color w:val="000000" w:themeColor="text1"/>
          <w:sz w:val="24"/>
          <w:lang w:val="en-GB"/>
        </w:rPr>
        <w:t xml:space="preserve"> </w:t>
      </w:r>
      <w:r w:rsidR="007D4193" w:rsidRPr="08B6B920">
        <w:rPr>
          <w:lang w:val="en-GB"/>
        </w:rPr>
        <w:t>Yes</w:t>
      </w:r>
      <w:r>
        <w:br/>
      </w:r>
      <w:sdt>
        <w:sdtPr>
          <w:rPr>
            <w:rFonts w:cs="Arial"/>
            <w:color w:val="000000" w:themeColor="text1"/>
            <w:sz w:val="24"/>
            <w:lang w:val="en-GB"/>
          </w:rPr>
          <w:id w:val="-154998580"/>
          <w14:checkbox>
            <w14:checked w14:val="0"/>
            <w14:checkedState w14:val="2612" w14:font="MS Gothic"/>
            <w14:uncheckedState w14:val="2610" w14:font="MS Gothic"/>
          </w14:checkbox>
        </w:sdtPr>
        <w:sdtEndPr/>
        <w:sdtContent>
          <w:r w:rsidR="00EA68E8" w:rsidRPr="08B6B920">
            <w:rPr>
              <w:rFonts w:ascii="MS Gothic" w:eastAsia="MS Gothic" w:hAnsi="MS Gothic" w:cs="Arial"/>
              <w:color w:val="000000" w:themeColor="text1"/>
              <w:sz w:val="24"/>
              <w:lang w:val="en-GB"/>
            </w:rPr>
            <w:t>☐</w:t>
          </w:r>
        </w:sdtContent>
      </w:sdt>
      <w:r w:rsidR="007D4193" w:rsidRPr="08B6B920">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62F09C"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0F02B9">
        <w:rPr>
          <w:i/>
          <w:color w:val="000000" w:themeColor="text1"/>
          <w:lang w:val="en-GB"/>
        </w:rPr>
        <w:t>2</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 xml:space="preserve">years in the table ‘Overview of reference projects’, taking account of the required criteria. Please do not name more than </w:t>
      </w:r>
      <w:r w:rsidR="000F02B9">
        <w:rPr>
          <w:i/>
          <w:color w:val="000000" w:themeColor="text1"/>
          <w:lang w:val="en-GB"/>
        </w:rPr>
        <w:t>2</w:t>
      </w:r>
      <w:r w:rsidRPr="003921CA">
        <w:rPr>
          <w:i/>
          <w:color w:val="000000" w:themeColor="text1"/>
          <w:lang w:val="en-GB"/>
        </w:rPr>
        <w:t xml:space="preserve">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0EEC78E0" w:rsidR="007273C6" w:rsidRPr="003921CA" w:rsidRDefault="007273C6" w:rsidP="00B76597">
      <w:pPr>
        <w:pStyle w:val="BodyText"/>
        <w:shd w:val="clear" w:color="auto" w:fill="FFFF00"/>
        <w:rPr>
          <w:lang w:val="en-GB"/>
        </w:rPr>
      </w:pPr>
      <w:r w:rsidRPr="003921CA">
        <w:rPr>
          <w:lang w:val="en-GB"/>
        </w:rPr>
        <w:t>Minimum requirements for references</w:t>
      </w:r>
      <w:r w:rsidR="00B76597">
        <w:rPr>
          <w:lang w:val="en-GB"/>
        </w:rPr>
        <w:t xml:space="preserve"> (N/A)</w:t>
      </w:r>
    </w:p>
    <w:p w14:paraId="4BF6FCBF" w14:textId="57C839F8" w:rsidR="007273C6" w:rsidRPr="003921CA" w:rsidRDefault="007273C6" w:rsidP="00B76597">
      <w:pPr>
        <w:pStyle w:val="BodyText"/>
        <w:shd w:val="clear" w:color="auto" w:fill="FFFF00"/>
        <w:rPr>
          <w:lang w:val="en-GB"/>
        </w:rPr>
      </w:pPr>
    </w:p>
    <w:p w14:paraId="386E55F6" w14:textId="2F4D723D" w:rsidR="00074A24" w:rsidRPr="003921CA" w:rsidRDefault="00074A24" w:rsidP="00B76597">
      <w:pPr>
        <w:pStyle w:val="BodyText"/>
        <w:shd w:val="clear" w:color="auto" w:fill="FFFF00"/>
        <w:rPr>
          <w:color w:val="000000" w:themeColor="text1"/>
          <w:szCs w:val="22"/>
          <w:lang w:val="en-GB"/>
        </w:rPr>
      </w:pPr>
      <w:r w:rsidRPr="003921CA">
        <w:rPr>
          <w:b w:val="0"/>
          <w:lang w:val="en-GB"/>
        </w:rPr>
        <w:t>The technical assessment is based only on reference projects with a minimum contract volume of</w:t>
      </w:r>
      <w:r w:rsidRPr="003921CA">
        <w:rPr>
          <w:lang w:val="en-GB"/>
        </w:rPr>
        <w:t xml:space="preserve"> </w:t>
      </w:r>
      <w:r w:rsidR="00AF0E02">
        <w:rPr>
          <w:lang w:val="en-GB"/>
        </w:rPr>
        <w:t>RWF</w:t>
      </w:r>
      <w:r w:rsidRPr="003921CA">
        <w:rPr>
          <w:lang w:val="en-GB"/>
        </w:rPr>
        <w:t> </w:t>
      </w:r>
      <w:r w:rsidRPr="003921CA">
        <w:rPr>
          <w:b w:val="0"/>
          <w:lang w:val="en-GB"/>
        </w:rPr>
        <w:fldChar w:fldCharType="begin" w:fldLock="1">
          <w:ffData>
            <w:name w:val=""/>
            <w:enabled/>
            <w:calcOnExit w:val="0"/>
            <w:textInput/>
          </w:ffData>
        </w:fldChar>
      </w:r>
      <w:r w:rsidRPr="003921CA">
        <w:rPr>
          <w:b w:val="0"/>
          <w:lang w:val="en-GB"/>
        </w:rPr>
        <w:instrText xml:space="preserve"> FORMTEXT </w:instrText>
      </w:r>
      <w:r w:rsidRPr="003921CA">
        <w:rPr>
          <w:b w:val="0"/>
          <w:lang w:val="en-GB"/>
        </w:rPr>
      </w:r>
      <w:r w:rsidRPr="003921CA">
        <w:rPr>
          <w:b w:val="0"/>
          <w:lang w:val="en-GB"/>
        </w:rPr>
        <w:fldChar w:fldCharType="separate"/>
      </w:r>
      <w:r w:rsidRPr="003921CA">
        <w:rPr>
          <w:b w:val="0"/>
          <w:lang w:val="en-GB"/>
        </w:rPr>
        <w:t>     </w:t>
      </w:r>
      <w:r w:rsidRPr="003921CA">
        <w:rPr>
          <w:b w:val="0"/>
          <w:lang w:val="en-GB"/>
        </w:rPr>
        <w:fldChar w:fldCharType="end"/>
      </w:r>
      <w:r w:rsidR="00B76597">
        <w:rPr>
          <w:lang w:val="en-GB"/>
        </w:rPr>
        <w:t xml:space="preserve"> </w:t>
      </w:r>
    </w:p>
    <w:p w14:paraId="7BE4950E" w14:textId="77777777" w:rsidR="00074A24" w:rsidRPr="003921CA" w:rsidRDefault="00074A24" w:rsidP="00074A24">
      <w:pPr>
        <w:pStyle w:val="BodyText"/>
        <w:rPr>
          <w:color w:val="000000" w:themeColor="text1"/>
          <w:szCs w:val="22"/>
          <w:lang w:val="en-GB"/>
        </w:rPr>
      </w:pPr>
    </w:p>
    <w:p w14:paraId="0A02A72D" w14:textId="4068E9BD" w:rsidR="00074A24" w:rsidRDefault="00074A24" w:rsidP="21E66209">
      <w:pPr>
        <w:pStyle w:val="BodyText"/>
        <w:rPr>
          <w:b w:val="0"/>
          <w:bCs w:val="0"/>
          <w:lang w:val="en-GB"/>
        </w:rPr>
      </w:pPr>
      <w:r w:rsidRPr="21E66209">
        <w:rPr>
          <w:b w:val="0"/>
          <w:bCs w:val="0"/>
          <w:color w:val="000000" w:themeColor="text1"/>
          <w:lang w:val="en-GB"/>
        </w:rPr>
        <w:t xml:space="preserve">At least </w:t>
      </w:r>
      <w:r w:rsidR="00B76597" w:rsidRPr="21E66209">
        <w:rPr>
          <w:b w:val="0"/>
          <w:bCs w:val="0"/>
          <w:lang w:val="en-GB"/>
        </w:rPr>
        <w:t>2</w:t>
      </w:r>
      <w:r w:rsidRPr="21E66209">
        <w:rPr>
          <w:color w:val="000000" w:themeColor="text1"/>
          <w:lang w:val="en-GB"/>
        </w:rPr>
        <w:t xml:space="preserve"> </w:t>
      </w:r>
      <w:r w:rsidRPr="21E66209">
        <w:rPr>
          <w:b w:val="0"/>
          <w:bCs w:val="0"/>
          <w:color w:val="000000" w:themeColor="text1"/>
          <w:lang w:val="en-GB"/>
        </w:rPr>
        <w:t xml:space="preserve">reference project(s) in the field of </w:t>
      </w:r>
      <w:r w:rsidR="00B76597" w:rsidRPr="21E66209">
        <w:rPr>
          <w:b w:val="0"/>
          <w:bCs w:val="0"/>
          <w:lang w:val="en-GB"/>
        </w:rPr>
        <w:t>Cybe</w:t>
      </w:r>
      <w:r w:rsidR="55014CEE" w:rsidRPr="21E66209">
        <w:rPr>
          <w:b w:val="0"/>
          <w:bCs w:val="0"/>
          <w:lang w:val="en-GB"/>
        </w:rPr>
        <w:t>r</w:t>
      </w:r>
      <w:r w:rsidR="00B76597" w:rsidRPr="21E66209">
        <w:rPr>
          <w:b w:val="0"/>
          <w:bCs w:val="0"/>
          <w:lang w:val="en-GB"/>
        </w:rPr>
        <w:t xml:space="preserve"> security trainings</w:t>
      </w:r>
      <w:r w:rsidR="03B1E822" w:rsidRPr="21E66209">
        <w:rPr>
          <w:b w:val="0"/>
          <w:bCs w:val="0"/>
          <w:lang w:val="en-GB"/>
        </w:rPr>
        <w:t xml:space="preserve"> with corresponding recommendations/certificates of completion with at least 1 of the projects being in Rwanda in the past 3 years.</w:t>
      </w:r>
      <w:r w:rsidR="00B76597" w:rsidRPr="21E66209">
        <w:rPr>
          <w:b w:val="0"/>
          <w:bCs w:val="0"/>
          <w:lang w:val="en-GB"/>
        </w:rPr>
        <w:t xml:space="preserve"> </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569F1963"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r w:rsidR="00B76597">
        <w:rPr>
          <w:b/>
          <w:color w:val="000000" w:themeColor="text1"/>
          <w:lang w:val="en-GB"/>
        </w:rPr>
        <w:t xml:space="preserve">: </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362CC59E"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r w:rsidR="00E947B0">
        <w:rPr>
          <w:b/>
          <w:lang w:val="en-GB"/>
        </w:rPr>
        <w:t>.</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FE00D" w14:textId="77777777" w:rsidR="00CF2C4A" w:rsidRDefault="00CF2C4A" w:rsidP="00A637D0">
      <w:r>
        <w:separator/>
      </w:r>
    </w:p>
  </w:endnote>
  <w:endnote w:type="continuationSeparator" w:id="0">
    <w:p w14:paraId="0FB22929" w14:textId="77777777" w:rsidR="00CF2C4A" w:rsidRDefault="00CF2C4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D8D6" w14:textId="77777777" w:rsidR="00CF2C4A" w:rsidRDefault="00CF2C4A" w:rsidP="00A637D0">
      <w:r>
        <w:separator/>
      </w:r>
    </w:p>
  </w:footnote>
  <w:footnote w:type="continuationSeparator" w:id="0">
    <w:p w14:paraId="2DCB9614" w14:textId="77777777" w:rsidR="00CF2C4A" w:rsidRDefault="00CF2C4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3294735">
    <w:abstractNumId w:val="9"/>
  </w:num>
  <w:num w:numId="2" w16cid:durableId="1061516232">
    <w:abstractNumId w:val="8"/>
  </w:num>
  <w:num w:numId="3" w16cid:durableId="210505950">
    <w:abstractNumId w:val="7"/>
  </w:num>
  <w:num w:numId="4" w16cid:durableId="1096631849">
    <w:abstractNumId w:val="6"/>
  </w:num>
  <w:num w:numId="5" w16cid:durableId="1277180614">
    <w:abstractNumId w:val="5"/>
  </w:num>
  <w:num w:numId="6" w16cid:durableId="1351297543">
    <w:abstractNumId w:val="4"/>
  </w:num>
  <w:num w:numId="7" w16cid:durableId="1332488398">
    <w:abstractNumId w:val="3"/>
  </w:num>
  <w:num w:numId="8" w16cid:durableId="1809204010">
    <w:abstractNumId w:val="2"/>
  </w:num>
  <w:num w:numId="9" w16cid:durableId="1079861816">
    <w:abstractNumId w:val="1"/>
  </w:num>
  <w:num w:numId="10" w16cid:durableId="752580183">
    <w:abstractNumId w:val="0"/>
  </w:num>
  <w:num w:numId="11" w16cid:durableId="634801240">
    <w:abstractNumId w:val="23"/>
  </w:num>
  <w:num w:numId="12" w16cid:durableId="1546990502">
    <w:abstractNumId w:val="11"/>
  </w:num>
  <w:num w:numId="13" w16cid:durableId="112020627">
    <w:abstractNumId w:val="21"/>
  </w:num>
  <w:num w:numId="14" w16cid:durableId="153763569">
    <w:abstractNumId w:val="19"/>
  </w:num>
  <w:num w:numId="15" w16cid:durableId="845899390">
    <w:abstractNumId w:val="12"/>
  </w:num>
  <w:num w:numId="16" w16cid:durableId="1480419213">
    <w:abstractNumId w:val="15"/>
  </w:num>
  <w:num w:numId="17" w16cid:durableId="1369183334">
    <w:abstractNumId w:val="20"/>
  </w:num>
  <w:num w:numId="18" w16cid:durableId="1340162544">
    <w:abstractNumId w:val="16"/>
  </w:num>
  <w:num w:numId="19" w16cid:durableId="1740399928">
    <w:abstractNumId w:val="24"/>
  </w:num>
  <w:num w:numId="20" w16cid:durableId="472142229">
    <w:abstractNumId w:val="17"/>
  </w:num>
  <w:num w:numId="21" w16cid:durableId="906844828">
    <w:abstractNumId w:val="13"/>
  </w:num>
  <w:num w:numId="22" w16cid:durableId="1031109554">
    <w:abstractNumId w:val="18"/>
  </w:num>
  <w:num w:numId="23" w16cid:durableId="1578131919">
    <w:abstractNumId w:val="22"/>
  </w:num>
  <w:num w:numId="24" w16cid:durableId="1673024529">
    <w:abstractNumId w:val="14"/>
  </w:num>
  <w:num w:numId="25" w16cid:durableId="742601566">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activeWritingStyle w:appName="MSWord" w:lang="en-U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02B9"/>
    <w:rsid w:val="000F1C7E"/>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3450E"/>
    <w:rsid w:val="00247C37"/>
    <w:rsid w:val="0025197C"/>
    <w:rsid w:val="002532B6"/>
    <w:rsid w:val="002573F9"/>
    <w:rsid w:val="00260630"/>
    <w:rsid w:val="002616A5"/>
    <w:rsid w:val="00262DD4"/>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3556"/>
    <w:rsid w:val="00463EC1"/>
    <w:rsid w:val="004644B0"/>
    <w:rsid w:val="00466305"/>
    <w:rsid w:val="004666E2"/>
    <w:rsid w:val="00472CB8"/>
    <w:rsid w:val="00474874"/>
    <w:rsid w:val="0047680C"/>
    <w:rsid w:val="004821C0"/>
    <w:rsid w:val="0049307C"/>
    <w:rsid w:val="00495C9A"/>
    <w:rsid w:val="004A28D6"/>
    <w:rsid w:val="004A2BE9"/>
    <w:rsid w:val="004A374F"/>
    <w:rsid w:val="004A5843"/>
    <w:rsid w:val="004B6704"/>
    <w:rsid w:val="004C4961"/>
    <w:rsid w:val="004D1A52"/>
    <w:rsid w:val="004D5933"/>
    <w:rsid w:val="004E11DA"/>
    <w:rsid w:val="004E597C"/>
    <w:rsid w:val="004F56CA"/>
    <w:rsid w:val="004F6D94"/>
    <w:rsid w:val="00503D35"/>
    <w:rsid w:val="00507C1D"/>
    <w:rsid w:val="00516FF0"/>
    <w:rsid w:val="00553FC0"/>
    <w:rsid w:val="00554D64"/>
    <w:rsid w:val="00556EAD"/>
    <w:rsid w:val="00560342"/>
    <w:rsid w:val="005875AF"/>
    <w:rsid w:val="005A05F7"/>
    <w:rsid w:val="005B3D97"/>
    <w:rsid w:val="005C11A9"/>
    <w:rsid w:val="005D18E7"/>
    <w:rsid w:val="005D21F8"/>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4A05"/>
    <w:rsid w:val="00967801"/>
    <w:rsid w:val="00986839"/>
    <w:rsid w:val="00994A1D"/>
    <w:rsid w:val="009A13D5"/>
    <w:rsid w:val="009B0BA2"/>
    <w:rsid w:val="009B4A8D"/>
    <w:rsid w:val="009C20A0"/>
    <w:rsid w:val="009C7098"/>
    <w:rsid w:val="009D33C1"/>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6597"/>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235D"/>
    <w:rsid w:val="00C63C0B"/>
    <w:rsid w:val="00C66567"/>
    <w:rsid w:val="00C76E1E"/>
    <w:rsid w:val="00C83669"/>
    <w:rsid w:val="00C91A29"/>
    <w:rsid w:val="00C954BA"/>
    <w:rsid w:val="00CA3541"/>
    <w:rsid w:val="00CB5D0D"/>
    <w:rsid w:val="00CC342C"/>
    <w:rsid w:val="00CC41DD"/>
    <w:rsid w:val="00CC4DB7"/>
    <w:rsid w:val="00CD1093"/>
    <w:rsid w:val="00CD69B8"/>
    <w:rsid w:val="00CF2C4A"/>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0434"/>
    <w:rsid w:val="00E8565A"/>
    <w:rsid w:val="00E864DA"/>
    <w:rsid w:val="00E9115F"/>
    <w:rsid w:val="00E917CA"/>
    <w:rsid w:val="00E947B0"/>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F0786"/>
    <w:rsid w:val="0328E64C"/>
    <w:rsid w:val="03B1E822"/>
    <w:rsid w:val="087FCD0F"/>
    <w:rsid w:val="08B6B920"/>
    <w:rsid w:val="21E66209"/>
    <w:rsid w:val="55014CEE"/>
    <w:rsid w:val="6290382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285022B5985B479FE36DF675FCBCCE" ma:contentTypeVersion="21" ma:contentTypeDescription="Ein neues Dokument erstellen." ma:contentTypeScope="" ma:versionID="2ea2d0dc9ce7fbebe2ac896a77305a79">
  <xsd:schema xmlns:xsd="http://www.w3.org/2001/XMLSchema" xmlns:xs="http://www.w3.org/2001/XMLSchema" xmlns:p="http://schemas.microsoft.com/office/2006/metadata/properties" xmlns:ns2="08abf13c-be2d-4cca-803a-9048ddb774a2" xmlns:ns3="b6a191ac-0b07-4f4e-acd9-90e1646eea1e" targetNamespace="http://schemas.microsoft.com/office/2006/metadata/properties" ma:root="true" ma:fieldsID="d2f2bc398227422bec449285b323726c" ns2:_="" ns3:_="">
    <xsd:import namespace="08abf13c-be2d-4cca-803a-9048ddb774a2"/>
    <xsd:import namespace="b6a191ac-0b07-4f4e-acd9-90e1646ee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bf13c-be2d-4cca-803a-9048ddb77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191ac-0b07-4f4e-acd9-90e1646eea1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8bfed0e-d9f0-4ddb-944f-c12737878a8d}" ma:internalName="TaxCatchAll" ma:showField="CatchAllData" ma:web="b6a191ac-0b07-4f4e-acd9-90e1646ee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abf13c-be2d-4cca-803a-9048ddb774a2">
      <Terms xmlns="http://schemas.microsoft.com/office/infopath/2007/PartnerControls"/>
    </lcf76f155ced4ddcb4097134ff3c332f>
    <TaxCatchAll xmlns="b6a191ac-0b07-4f4e-acd9-90e1646eea1e" xsi:nil="true"/>
  </documentManagement>
</p:properties>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3.xml><?xml version="1.0" encoding="utf-8"?>
<ds:datastoreItem xmlns:ds="http://schemas.openxmlformats.org/officeDocument/2006/customXml" ds:itemID="{387B6720-6299-4ACE-9044-F88F546A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bf13c-be2d-4cca-803a-9048ddb774a2"/>
    <ds:schemaRef ds:uri="b6a191ac-0b07-4f4e-acd9-90e1646e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4799409f-57aa-4f86-9830-b653c7b8dd60"/>
    <ds:schemaRef ds:uri="08abf13c-be2d-4cca-803a-9048ddb774a2"/>
    <ds:schemaRef ds:uri="b6a191ac-0b07-4f4e-acd9-90e1646eea1e"/>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2110</Words>
  <Characters>12027</Characters>
  <Application>Microsoft Office Word</Application>
  <DocSecurity>0</DocSecurity>
  <Lines>100</Lines>
  <Paragraphs>28</Paragraphs>
  <ScaleCrop>false</ScaleCrop>
  <Company>GIZ GmbH</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cp:revision>
  <cp:lastPrinted>2018-02-16T12:47:00Z</cp:lastPrinted>
  <dcterms:created xsi:type="dcterms:W3CDTF">2024-11-13T14:34:00Z</dcterms:created>
  <dcterms:modified xsi:type="dcterms:W3CDTF">2024-11-13T14:34:00Z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0x01010093285022B5985B479FE36DF675FCBCCE</vt:lpwstr>
  </property>
  <property fmtid="{D5CDD505-2E9C-101B-9397-08002B2CF9AE}" pid="3" name="MediaServiceImageTags">
    <vt:lpwstr/>
  </property>
</Properties>
</file>