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I am currently or was previously employed by the Deutsche Gesellschaft für internationale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(Entwicklungshelfer-Gesetz).</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One of the experts proposed for this tender is currently or was previously employed by the Deutsche Gesellschaft für internationale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(Entwicklungshelfer-Gesetz).</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(consortial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45AA1AB8"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Did </w:t>
      </w:r>
      <w:r w:rsidR="00FB4102">
        <w:rPr>
          <w:lang w:val="en-GB"/>
        </w:rPr>
        <w:t xml:space="preserve">the </w:t>
      </w:r>
      <w:r w:rsidRPr="003921CA">
        <w:rPr>
          <w:lang w:val="en-GB"/>
        </w:rPr>
        <w:t xml:space="preserve">turnover amount to at least </w:t>
      </w:r>
      <w:proofErr w:type="gramStart"/>
      <w:r w:rsidR="00FB4102" w:rsidRPr="00963658">
        <w:rPr>
          <w:b/>
          <w:lang w:val="en-GB"/>
        </w:rPr>
        <w:t>RWF</w:t>
      </w:r>
      <w:r w:rsidRPr="00963658">
        <w:rPr>
          <w:b/>
          <w:lang w:val="en-GB"/>
        </w:rPr>
        <w:t xml:space="preserve">  </w:t>
      </w:r>
      <w:r w:rsidR="00BA38AD" w:rsidRPr="00963658">
        <w:rPr>
          <w:b/>
          <w:lang w:val="en-GB"/>
        </w:rPr>
        <w:t>4</w:t>
      </w:r>
      <w:r w:rsidR="0007577B" w:rsidRPr="00963658">
        <w:rPr>
          <w:b/>
          <w:lang w:val="en-GB"/>
        </w:rPr>
        <w:t>0,000</w:t>
      </w:r>
      <w:r w:rsidR="00184B89" w:rsidRPr="00963658">
        <w:rPr>
          <w:b/>
          <w:lang w:val="en-GB"/>
        </w:rPr>
        <w:t>,000</w:t>
      </w:r>
      <w:proofErr w:type="gramEnd"/>
      <w:r w:rsidR="0007577B">
        <w:rPr>
          <w:lang w:val="en-GB"/>
        </w:rPr>
        <w:t xml:space="preserve"> </w:t>
      </w:r>
      <w:r w:rsidRPr="003921CA">
        <w:rPr>
          <w:lang w:val="en-GB"/>
        </w:rPr>
        <w:t>net (per year) in the past three financial years?</w:t>
      </w:r>
    </w:p>
    <w:p w14:paraId="540414B0" w14:textId="569910F3" w:rsidR="00EB796A" w:rsidRPr="003921CA" w:rsidRDefault="00963658"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46E94FAE"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On 31 December of last year, did you have at least </w:t>
      </w:r>
      <w:r w:rsidR="00BA38AD" w:rsidRPr="00963658">
        <w:rPr>
          <w:rFonts w:cs="Arial"/>
          <w:b/>
          <w:bCs/>
          <w:lang w:val="en-GB"/>
        </w:rPr>
        <w:t>4</w:t>
      </w:r>
      <w:r w:rsidR="00A24E4E" w:rsidRPr="00963658">
        <w:rPr>
          <w:rFonts w:cs="Arial"/>
          <w:b/>
          <w:bCs/>
          <w:lang w:val="en-GB"/>
        </w:rPr>
        <w:t xml:space="preserve"> </w:t>
      </w:r>
      <w:r w:rsidRPr="00963658">
        <w:rPr>
          <w:b/>
          <w:bCs/>
          <w:lang w:val="en-GB"/>
        </w:rPr>
        <w:t>e</w:t>
      </w:r>
      <w:r w:rsidRPr="003921CA">
        <w:rPr>
          <w:b/>
          <w:lang w:val="en-GB"/>
        </w:rPr>
        <w:t>mployees</w:t>
      </w:r>
      <w:r w:rsidRPr="003921CA">
        <w:rPr>
          <w:lang w:val="en-GB"/>
        </w:rPr>
        <w:t>?</w:t>
      </w:r>
      <w:r w:rsidR="00E864DA">
        <w:rPr>
          <w:lang w:val="en-GB"/>
        </w:rPr>
        <w:t xml:space="preserve"> </w:t>
      </w:r>
      <w:r w:rsidR="00E864DA">
        <w:rPr>
          <w:bCs/>
          <w:color w:val="000000" w:themeColor="text1"/>
        </w:rPr>
        <w:t>(individual experts qualify as 1 employee in this regard)</w:t>
      </w:r>
    </w:p>
    <w:p w14:paraId="33A0ECE5" w14:textId="3FF90DE0" w:rsidR="005D18E7" w:rsidRPr="003921CA" w:rsidRDefault="00963658"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1F3BA95E"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BA38AD">
        <w:rPr>
          <w:i/>
          <w:color w:val="000000" w:themeColor="text1"/>
          <w:lang w:val="en-GB"/>
        </w:rPr>
        <w:t>3</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196BDE1B" w:rsidR="00074A24" w:rsidRPr="003921CA" w:rsidRDefault="00074A24" w:rsidP="00074A24">
      <w:pPr>
        <w:pStyle w:val="BodyText"/>
        <w:rPr>
          <w:color w:val="000000" w:themeColor="text1"/>
          <w:szCs w:val="22"/>
          <w:lang w:val="en-GB"/>
        </w:rPr>
      </w:pPr>
      <w:r w:rsidRPr="003921CA">
        <w:rPr>
          <w:b w:val="0"/>
          <w:lang w:val="en-GB"/>
        </w:rPr>
        <w:t>The technical assessment is based only on reference projects with a minimum contract volume of</w:t>
      </w:r>
      <w:r w:rsidRPr="003921CA">
        <w:rPr>
          <w:lang w:val="en-GB"/>
        </w:rPr>
        <w:t xml:space="preserve"> </w:t>
      </w:r>
      <w:r w:rsidR="00AF0E02" w:rsidRPr="00963658">
        <w:rPr>
          <w:lang w:val="en-GB"/>
        </w:rPr>
        <w:t>RWF</w:t>
      </w:r>
      <w:r w:rsidRPr="00963658">
        <w:rPr>
          <w:lang w:val="en-GB"/>
        </w:rPr>
        <w:t> </w:t>
      </w:r>
      <w:r w:rsidR="00BA38AD" w:rsidRPr="00963658">
        <w:rPr>
          <w:lang w:val="en-GB"/>
        </w:rPr>
        <w:t>2</w:t>
      </w:r>
      <w:r w:rsidR="00736F2E" w:rsidRPr="00963658">
        <w:rPr>
          <w:lang w:val="en-GB"/>
        </w:rPr>
        <w:t>0,000,000</w:t>
      </w:r>
      <w:r w:rsidRPr="003921CA">
        <w:rPr>
          <w:lang w:val="en-GB"/>
        </w:rPr>
        <w:t>.</w:t>
      </w:r>
    </w:p>
    <w:p w14:paraId="7BE4950E" w14:textId="77777777" w:rsidR="00074A24" w:rsidRPr="003921CA" w:rsidRDefault="00074A24" w:rsidP="00074A24">
      <w:pPr>
        <w:pStyle w:val="BodyText"/>
        <w:rPr>
          <w:color w:val="000000" w:themeColor="text1"/>
          <w:szCs w:val="22"/>
          <w:lang w:val="en-GB"/>
        </w:rPr>
      </w:pPr>
    </w:p>
    <w:p w14:paraId="61ACD014" w14:textId="4F60BF99" w:rsidR="00074A24" w:rsidRPr="00BA38AD" w:rsidRDefault="00074A24" w:rsidP="00074A24">
      <w:pPr>
        <w:pStyle w:val="BodyText"/>
        <w:rPr>
          <w:color w:val="000000" w:themeColor="text1"/>
          <w:szCs w:val="22"/>
          <w:lang w:val="en-GB"/>
        </w:rPr>
      </w:pPr>
      <w:r w:rsidRPr="003921CA">
        <w:rPr>
          <w:b w:val="0"/>
          <w:color w:val="000000" w:themeColor="text1"/>
          <w:lang w:val="en-GB"/>
        </w:rPr>
        <w:t xml:space="preserve">At least </w:t>
      </w:r>
      <w:r w:rsidR="00BA38AD">
        <w:rPr>
          <w:b w:val="0"/>
          <w:lang w:val="en-GB"/>
        </w:rPr>
        <w:t>3</w:t>
      </w:r>
      <w:r w:rsidRPr="003921CA">
        <w:rPr>
          <w:color w:val="000000" w:themeColor="text1"/>
          <w:lang w:val="en-GB"/>
        </w:rPr>
        <w:t xml:space="preserve"> </w:t>
      </w:r>
      <w:r w:rsidRPr="003921CA">
        <w:rPr>
          <w:b w:val="0"/>
          <w:color w:val="000000" w:themeColor="text1"/>
          <w:lang w:val="en-GB"/>
        </w:rPr>
        <w:t xml:space="preserve">reference project(s) in the field of </w:t>
      </w:r>
      <w:r w:rsidRPr="00963658">
        <w:rPr>
          <w:bCs w:val="0"/>
          <w:lang w:val="en-GB"/>
        </w:rPr>
        <w:fldChar w:fldCharType="begin" w:fldLock="1">
          <w:ffData>
            <w:name w:val=""/>
            <w:enabled/>
            <w:calcOnExit w:val="0"/>
            <w:textInput/>
          </w:ffData>
        </w:fldChar>
      </w:r>
      <w:r w:rsidRPr="00963658">
        <w:rPr>
          <w:bCs w:val="0"/>
          <w:lang w:val="en-GB"/>
        </w:rPr>
        <w:instrText xml:space="preserve"> FORMTEXT </w:instrText>
      </w:r>
      <w:r w:rsidRPr="00963658">
        <w:rPr>
          <w:bCs w:val="0"/>
          <w:lang w:val="en-GB"/>
        </w:rPr>
      </w:r>
      <w:r w:rsidRPr="00963658">
        <w:rPr>
          <w:bCs w:val="0"/>
          <w:lang w:val="en-GB"/>
        </w:rPr>
        <w:fldChar w:fldCharType="separate"/>
      </w:r>
      <w:r w:rsidRPr="00963658">
        <w:rPr>
          <w:bCs w:val="0"/>
          <w:lang w:val="en-GB"/>
        </w:rPr>
        <w:t> </w:t>
      </w:r>
      <w:r w:rsidR="00BA38AD" w:rsidRPr="00963658">
        <w:rPr>
          <w:bCs w:val="0"/>
          <w:lang w:val="en-GB"/>
        </w:rPr>
        <w:t>Transport</w:t>
      </w:r>
      <w:r w:rsidR="00E812B0" w:rsidRPr="00963658">
        <w:rPr>
          <w:bCs w:val="0"/>
          <w:lang w:val="en-GB"/>
        </w:rPr>
        <w:t xml:space="preserve"> of persons</w:t>
      </w:r>
      <w:r w:rsidRPr="00963658">
        <w:rPr>
          <w:bCs w:val="0"/>
          <w:lang w:val="en-GB"/>
        </w:rPr>
        <w:t>    </w:t>
      </w:r>
      <w:r w:rsidRPr="00963658">
        <w:rPr>
          <w:bCs w:val="0"/>
          <w:lang w:val="en-GB"/>
        </w:rPr>
        <w:fldChar w:fldCharType="end"/>
      </w:r>
      <w:r w:rsidR="00BA38AD">
        <w:rPr>
          <w:color w:val="000000" w:themeColor="text1"/>
          <w:szCs w:val="22"/>
          <w:lang w:val="en-GB"/>
        </w:rPr>
        <w:t xml:space="preserve"> </w:t>
      </w:r>
      <w:r w:rsidR="003C5571">
        <w:rPr>
          <w:color w:val="000000" w:themeColor="text1"/>
          <w:szCs w:val="22"/>
          <w:lang w:val="en-GB"/>
        </w:rPr>
        <w:t xml:space="preserve"> and </w:t>
      </w:r>
      <w:r w:rsidR="003C5571" w:rsidRPr="003C5571">
        <w:rPr>
          <w:b w:val="0"/>
          <w:bCs w:val="0"/>
          <w:color w:val="000000" w:themeColor="text1"/>
          <w:szCs w:val="22"/>
          <w:lang w:val="en-GB"/>
        </w:rPr>
        <w:t>at least 1 reference project</w:t>
      </w:r>
      <w:r w:rsidR="003C5571">
        <w:rPr>
          <w:color w:val="000000" w:themeColor="text1"/>
          <w:szCs w:val="22"/>
          <w:lang w:val="en-GB"/>
        </w:rPr>
        <w:t xml:space="preserve"> </w:t>
      </w:r>
      <w:r w:rsidR="00BA38AD">
        <w:rPr>
          <w:color w:val="000000" w:themeColor="text1"/>
          <w:szCs w:val="22"/>
          <w:lang w:val="en-GB"/>
        </w:rPr>
        <w:t xml:space="preserve">in </w:t>
      </w:r>
      <w:r w:rsidR="00736F2E">
        <w:rPr>
          <w:b w:val="0"/>
          <w:lang w:val="en-GB"/>
        </w:rPr>
        <w:t>Rwanda</w:t>
      </w:r>
      <w:r w:rsidR="00BA38AD">
        <w:rPr>
          <w:b w:val="0"/>
          <w:lang w:val="en-GB"/>
        </w:rPr>
        <w:t xml:space="preserve"> or in the region</w:t>
      </w:r>
      <w:r w:rsidR="00736F2E">
        <w:rPr>
          <w:b w:val="0"/>
          <w:lang w:val="en-GB"/>
        </w:rPr>
        <w:t xml:space="preserve"> </w:t>
      </w:r>
      <w:r w:rsidRPr="003921CA">
        <w:rPr>
          <w:b w:val="0"/>
          <w:lang w:val="en-GB"/>
        </w:rPr>
        <w:t xml:space="preserve">in the last </w:t>
      </w:r>
      <w:r w:rsidR="00E27A10">
        <w:rPr>
          <w:b w:val="0"/>
          <w:lang w:val="en-GB"/>
        </w:rPr>
        <w:t>three</w:t>
      </w:r>
      <w:r w:rsidR="00E27A10" w:rsidRPr="003921CA">
        <w:rPr>
          <w:b w:val="0"/>
          <w:lang w:val="en-GB"/>
        </w:rPr>
        <w:t xml:space="preserve"> </w:t>
      </w:r>
      <w:r w:rsidRPr="003921CA">
        <w:rPr>
          <w:b w:val="0"/>
          <w:lang w:val="en-GB"/>
        </w:rPr>
        <w:t>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6257C96" w:rsidR="00074A24" w:rsidRPr="003921CA" w:rsidRDefault="00074A24" w:rsidP="00074A24">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0729518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ED581C">
          <w:headerReference w:type="default" r:id="rId8"/>
          <w:footerReference w:type="default" r:id="rId9"/>
          <w:headerReference w:type="first" r:id="rId10"/>
          <w:footerReference w:type="first" r:id="rId11"/>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D04E04">
          <w:headerReference w:type="default" r:id="rId12"/>
          <w:footerReference w:type="default" r:id="rId13"/>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GIZ understands integrity as a living and constantly developing process. It covers more than just anti-corruption and stands for the embodiment of standards, values and guidelines, for example with regard to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Business associates, project partners, target groups and interested members of the general public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4"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Dr Edgar Joussen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5"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With regard to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Furthermore, GIZ is subject to regular internal and external financial control. As a federal enterprise, GIZ is audited by the Bundesrechnungshof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The contractor declares that it is familiar with and undertakes to observe GIZ’s values and integrity system as described above. The contractor is in particular obliged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2.4.2.1 of the Terms and Conditions, and to support and monitor compliance. The contractor shall inform its staff and subcontractors that GIZ has appointed an external ombudsperson, the lawyer Dr Edgar Joussen, to whom any suspicions can be reported in confidentiality, ensuring the absolute anonymity of the informant, in particular where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In ongoing competitive tendering procedures, the contractor shall not enter into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3A7D6" w14:textId="77777777" w:rsidR="0046014D" w:rsidRDefault="0046014D" w:rsidP="00A637D0">
      <w:r>
        <w:separator/>
      </w:r>
    </w:p>
  </w:endnote>
  <w:endnote w:type="continuationSeparator" w:id="0">
    <w:p w14:paraId="6D4C4DB3" w14:textId="77777777" w:rsidR="0046014D" w:rsidRDefault="0046014D"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655AF4" w:rsidRPr="00E32D51" w14:paraId="1C4D75B5" w14:textId="77777777" w:rsidTr="00260630">
      <w:tc>
        <w:tcPr>
          <w:tcW w:w="1329" w:type="pct"/>
        </w:tcPr>
        <w:p w14:paraId="68864F85" w14:textId="50E6D2C0" w:rsidR="00655AF4" w:rsidRPr="00E32D51" w:rsidRDefault="00655AF4" w:rsidP="00D21E07">
          <w:pPr>
            <w:pStyle w:val="Footer"/>
            <w:tabs>
              <w:tab w:val="clear" w:pos="4536"/>
              <w:tab w:val="clear" w:pos="9072"/>
            </w:tabs>
            <w:rPr>
              <w:rFonts w:cs="Arial"/>
              <w:szCs w:val="14"/>
            </w:rPr>
          </w:pPr>
          <w:r>
            <w:t>11/2022</w:t>
          </w:r>
        </w:p>
      </w:tc>
      <w:tc>
        <w:tcPr>
          <w:tcW w:w="2266" w:type="pct"/>
        </w:tcPr>
        <w:p w14:paraId="03A59FE0" w14:textId="77777777" w:rsidR="00655AF4" w:rsidRPr="00E32D51" w:rsidRDefault="00655AF4" w:rsidP="00625191">
          <w:pPr>
            <w:pStyle w:val="Footer"/>
            <w:tabs>
              <w:tab w:val="clear" w:pos="4536"/>
              <w:tab w:val="clear" w:pos="9072"/>
            </w:tabs>
            <w:jc w:val="center"/>
            <w:rPr>
              <w:rFonts w:cs="Arial"/>
              <w:szCs w:val="14"/>
            </w:rPr>
          </w:pPr>
        </w:p>
      </w:tc>
      <w:tc>
        <w:tcPr>
          <w:tcW w:w="1405" w:type="pct"/>
        </w:tcPr>
        <w:p w14:paraId="03F2FFD6" w14:textId="7D3850FC" w:rsidR="00655AF4" w:rsidRDefault="00655AF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655AF4" w:rsidRPr="002F4523" w:rsidRDefault="00655AF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655AF4" w:rsidRPr="00E32D51" w14:paraId="60E766B3" w14:textId="77777777" w:rsidTr="0045739A">
      <w:tc>
        <w:tcPr>
          <w:tcW w:w="1329" w:type="pct"/>
          <w:vAlign w:val="bottom"/>
        </w:tcPr>
        <w:p w14:paraId="4F57DE00" w14:textId="77777777" w:rsidR="00655AF4" w:rsidRPr="00E32D51" w:rsidRDefault="00655AF4" w:rsidP="0045739A">
          <w:pPr>
            <w:pStyle w:val="Footer"/>
            <w:tabs>
              <w:tab w:val="clear" w:pos="4536"/>
              <w:tab w:val="clear" w:pos="9072"/>
            </w:tabs>
            <w:rPr>
              <w:rFonts w:cs="Arial"/>
              <w:szCs w:val="14"/>
            </w:rPr>
          </w:pPr>
        </w:p>
      </w:tc>
      <w:tc>
        <w:tcPr>
          <w:tcW w:w="2266" w:type="pct"/>
          <w:vAlign w:val="bottom"/>
        </w:tcPr>
        <w:p w14:paraId="78EC75A5" w14:textId="77777777" w:rsidR="00655AF4" w:rsidRPr="00E32D51" w:rsidRDefault="00655AF4" w:rsidP="0045739A">
          <w:pPr>
            <w:pStyle w:val="Footer"/>
            <w:tabs>
              <w:tab w:val="clear" w:pos="4536"/>
              <w:tab w:val="clear" w:pos="9072"/>
            </w:tabs>
            <w:jc w:val="center"/>
            <w:rPr>
              <w:rFonts w:cs="Arial"/>
              <w:szCs w:val="14"/>
            </w:rPr>
          </w:pPr>
        </w:p>
      </w:tc>
      <w:tc>
        <w:tcPr>
          <w:tcW w:w="1405" w:type="pct"/>
          <w:vAlign w:val="bottom"/>
        </w:tcPr>
        <w:p w14:paraId="226A3E5E" w14:textId="77777777" w:rsidR="00655AF4" w:rsidRDefault="00655AF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655AF4" w:rsidRPr="002F4523" w:rsidRDefault="00655AF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655AF4" w:rsidRPr="00E32D51" w14:paraId="7CE1C938" w14:textId="77777777" w:rsidTr="00ED1FD6">
      <w:tc>
        <w:tcPr>
          <w:tcW w:w="1419" w:type="pct"/>
        </w:tcPr>
        <w:p w14:paraId="6D5821D8" w14:textId="3AC889E4" w:rsidR="00655AF4" w:rsidRPr="00E32D51" w:rsidRDefault="00655AF4" w:rsidP="00B3773F">
          <w:pPr>
            <w:pStyle w:val="Footer"/>
            <w:tabs>
              <w:tab w:val="clear" w:pos="4536"/>
              <w:tab w:val="clear" w:pos="9072"/>
            </w:tabs>
            <w:rPr>
              <w:rFonts w:cs="Arial"/>
              <w:szCs w:val="14"/>
            </w:rPr>
          </w:pPr>
          <w:r>
            <w:t>11/2022</w:t>
          </w:r>
        </w:p>
      </w:tc>
      <w:tc>
        <w:tcPr>
          <w:tcW w:w="2420" w:type="pct"/>
        </w:tcPr>
        <w:p w14:paraId="691751C7" w14:textId="77777777" w:rsidR="00655AF4" w:rsidRPr="00E32D51" w:rsidRDefault="00655AF4" w:rsidP="00625191">
          <w:pPr>
            <w:pStyle w:val="Footer"/>
            <w:tabs>
              <w:tab w:val="clear" w:pos="4536"/>
              <w:tab w:val="clear" w:pos="9072"/>
            </w:tabs>
            <w:jc w:val="center"/>
            <w:rPr>
              <w:rFonts w:cs="Arial"/>
              <w:szCs w:val="14"/>
            </w:rPr>
          </w:pPr>
        </w:p>
      </w:tc>
      <w:tc>
        <w:tcPr>
          <w:tcW w:w="1161" w:type="pct"/>
        </w:tcPr>
        <w:p w14:paraId="3EA9384D" w14:textId="70835AF3" w:rsidR="00655AF4" w:rsidRDefault="00655AF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655AF4" w:rsidRPr="002F4523" w:rsidRDefault="00655AF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447B8" w14:textId="77777777" w:rsidR="0046014D" w:rsidRDefault="0046014D" w:rsidP="00A637D0">
      <w:r>
        <w:separator/>
      </w:r>
    </w:p>
  </w:footnote>
  <w:footnote w:type="continuationSeparator" w:id="0">
    <w:p w14:paraId="2CD22338" w14:textId="77777777" w:rsidR="0046014D" w:rsidRDefault="0046014D" w:rsidP="00A637D0">
      <w:r>
        <w:continuationSeparator/>
      </w:r>
    </w:p>
  </w:footnote>
  <w:footnote w:id="1">
    <w:p w14:paraId="65977281" w14:textId="10E5F3B0" w:rsidR="00655AF4" w:rsidRDefault="00655AF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655AF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655AF4" w:rsidRPr="00703906" w14:paraId="422BAEAF" w14:textId="77777777" w:rsidTr="009F1656">
            <w:tc>
              <w:tcPr>
                <w:tcW w:w="3497" w:type="pct"/>
              </w:tcPr>
              <w:p w14:paraId="625F0F3A" w14:textId="73B1B791" w:rsidR="00655AF4" w:rsidRPr="00D60683" w:rsidRDefault="00655AF4" w:rsidP="009F1656">
                <w:pPr>
                  <w:tabs>
                    <w:tab w:val="right" w:pos="9356"/>
                  </w:tabs>
                  <w:spacing w:before="660"/>
                  <w:rPr>
                    <w:b/>
                    <w:sz w:val="24"/>
                  </w:rPr>
                </w:pPr>
                <w:r>
                  <w:rPr>
                    <w:b/>
                    <w:sz w:val="24"/>
                  </w:rPr>
                  <w:t>GIZ Rwanda</w:t>
                </w:r>
                <w:r>
                  <w:rPr>
                    <w:b/>
                    <w:sz w:val="24"/>
                  </w:rPr>
                  <w:br/>
                  <w:t>Self-declaration of eligibility for the award – public invitation to tender</w:t>
                </w:r>
              </w:p>
            </w:tc>
            <w:tc>
              <w:tcPr>
                <w:tcW w:w="1503" w:type="pct"/>
              </w:tcPr>
              <w:p w14:paraId="73D80B05" w14:textId="77777777" w:rsidR="00655AF4" w:rsidRPr="00703906" w:rsidRDefault="00655AF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655AF4" w:rsidRDefault="00655AF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655AF4" w:rsidRDefault="00655AF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655AF4" w:rsidRPr="00FB21AF" w:rsidRDefault="00655AF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655AF4" w:rsidRPr="00FB21AF" w:rsidRDefault="00655AF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655AF4" w:rsidRPr="00F35D69" w14:paraId="5F859C02" w14:textId="77777777" w:rsidTr="001B7AAD">
      <w:trPr>
        <w:trHeight w:val="1418"/>
      </w:trPr>
      <w:tc>
        <w:tcPr>
          <w:tcW w:w="6371" w:type="dxa"/>
        </w:tcPr>
        <w:p w14:paraId="34EC6931" w14:textId="77777777" w:rsidR="00655AF4" w:rsidRPr="00FB21AF" w:rsidRDefault="00655AF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655AF4" w:rsidRPr="00F35D69" w:rsidRDefault="00655AF4" w:rsidP="001B7AAD">
          <w:pPr>
            <w:tabs>
              <w:tab w:val="center" w:pos="4252"/>
              <w:tab w:val="right" w:pos="8504"/>
            </w:tabs>
          </w:pPr>
        </w:p>
      </w:tc>
    </w:tr>
  </w:tbl>
  <w:p w14:paraId="23BED1AB" w14:textId="77777777" w:rsidR="00655AF4" w:rsidRPr="00FB21AF" w:rsidRDefault="00655AF4" w:rsidP="002F4523">
    <w:pPr>
      <w:pStyle w:val="Header"/>
      <w:rPr>
        <w:sz w:val="2"/>
        <w:szCs w:val="2"/>
      </w:rPr>
    </w:pPr>
  </w:p>
  <w:p w14:paraId="6A7E57E6" w14:textId="77777777" w:rsidR="00655AF4" w:rsidRPr="002F4523" w:rsidRDefault="00655AF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655AF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655AF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655AF4" w:rsidRPr="00703906" w14:paraId="2064659A" w14:textId="77777777" w:rsidTr="00C436E8">
                  <w:tc>
                    <w:tcPr>
                      <w:tcW w:w="2651" w:type="pct"/>
                    </w:tcPr>
                    <w:p w14:paraId="44F52919" w14:textId="58258AEB" w:rsidR="00655AF4" w:rsidRPr="00D60683" w:rsidRDefault="00655AF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655AF4" w:rsidRPr="00703906" w:rsidRDefault="00655AF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655AF4" w:rsidRDefault="00655AF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655AF4" w:rsidRDefault="00655AF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655AF4" w:rsidRPr="00FB21AF" w:rsidRDefault="00655AF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655AF4" w:rsidRPr="00FB21AF" w:rsidRDefault="00655AF4" w:rsidP="00275F2B">
          <w:pPr>
            <w:pStyle w:val="Header"/>
            <w:tabs>
              <w:tab w:val="clear" w:pos="4536"/>
              <w:tab w:val="clear" w:pos="9072"/>
              <w:tab w:val="right" w:pos="9356"/>
            </w:tabs>
            <w:spacing w:before="660"/>
            <w:rPr>
              <w:rFonts w:cs="Arial"/>
              <w:b/>
              <w:sz w:val="28"/>
              <w:szCs w:val="28"/>
            </w:rPr>
          </w:pPr>
        </w:p>
      </w:tc>
    </w:tr>
  </w:tbl>
  <w:p w14:paraId="4BC2AB50" w14:textId="77777777" w:rsidR="00655AF4" w:rsidRPr="00FB21AF" w:rsidRDefault="00655AF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60764448">
    <w:abstractNumId w:val="9"/>
  </w:num>
  <w:num w:numId="2" w16cid:durableId="1166431650">
    <w:abstractNumId w:val="8"/>
  </w:num>
  <w:num w:numId="3" w16cid:durableId="1354183765">
    <w:abstractNumId w:val="7"/>
  </w:num>
  <w:num w:numId="4" w16cid:durableId="1132553411">
    <w:abstractNumId w:val="6"/>
  </w:num>
  <w:num w:numId="5" w16cid:durableId="1445808420">
    <w:abstractNumId w:val="5"/>
  </w:num>
  <w:num w:numId="6" w16cid:durableId="1318463821">
    <w:abstractNumId w:val="4"/>
  </w:num>
  <w:num w:numId="7" w16cid:durableId="1322003494">
    <w:abstractNumId w:val="3"/>
  </w:num>
  <w:num w:numId="8" w16cid:durableId="1846088368">
    <w:abstractNumId w:val="2"/>
  </w:num>
  <w:num w:numId="9" w16cid:durableId="1577086310">
    <w:abstractNumId w:val="1"/>
  </w:num>
  <w:num w:numId="10" w16cid:durableId="1092625573">
    <w:abstractNumId w:val="0"/>
  </w:num>
  <w:num w:numId="11" w16cid:durableId="1912307135">
    <w:abstractNumId w:val="23"/>
  </w:num>
  <w:num w:numId="12" w16cid:durableId="555168213">
    <w:abstractNumId w:val="11"/>
  </w:num>
  <w:num w:numId="13" w16cid:durableId="1586769099">
    <w:abstractNumId w:val="21"/>
  </w:num>
  <w:num w:numId="14" w16cid:durableId="46034997">
    <w:abstractNumId w:val="19"/>
  </w:num>
  <w:num w:numId="15" w16cid:durableId="1710300838">
    <w:abstractNumId w:val="12"/>
  </w:num>
  <w:num w:numId="16" w16cid:durableId="1406225296">
    <w:abstractNumId w:val="15"/>
  </w:num>
  <w:num w:numId="17" w16cid:durableId="1130441920">
    <w:abstractNumId w:val="20"/>
  </w:num>
  <w:num w:numId="18" w16cid:durableId="2129422213">
    <w:abstractNumId w:val="16"/>
  </w:num>
  <w:num w:numId="19" w16cid:durableId="613941781">
    <w:abstractNumId w:val="24"/>
  </w:num>
  <w:num w:numId="20" w16cid:durableId="1168863423">
    <w:abstractNumId w:val="17"/>
  </w:num>
  <w:num w:numId="21" w16cid:durableId="1664503415">
    <w:abstractNumId w:val="13"/>
  </w:num>
  <w:num w:numId="22" w16cid:durableId="1777671221">
    <w:abstractNumId w:val="18"/>
  </w:num>
  <w:num w:numId="23" w16cid:durableId="1999840421">
    <w:abstractNumId w:val="22"/>
  </w:num>
  <w:num w:numId="24" w16cid:durableId="671373594">
    <w:abstractNumId w:val="14"/>
  </w:num>
  <w:num w:numId="25" w16cid:durableId="967585049">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hideSpellingErrors/>
  <w:hideGrammaticalErrors/>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47F4A"/>
    <w:rsid w:val="00052ABD"/>
    <w:rsid w:val="000548E6"/>
    <w:rsid w:val="00054B0B"/>
    <w:rsid w:val="000559A2"/>
    <w:rsid w:val="00074A24"/>
    <w:rsid w:val="00074DAF"/>
    <w:rsid w:val="0007577B"/>
    <w:rsid w:val="00083456"/>
    <w:rsid w:val="000960DD"/>
    <w:rsid w:val="000A5C66"/>
    <w:rsid w:val="000B0E75"/>
    <w:rsid w:val="000B478D"/>
    <w:rsid w:val="000C1CE3"/>
    <w:rsid w:val="000E3666"/>
    <w:rsid w:val="000E4FA6"/>
    <w:rsid w:val="000F1C7E"/>
    <w:rsid w:val="00101577"/>
    <w:rsid w:val="00101FDB"/>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84B89"/>
    <w:rsid w:val="00190868"/>
    <w:rsid w:val="001A17F9"/>
    <w:rsid w:val="001A6E91"/>
    <w:rsid w:val="001B0209"/>
    <w:rsid w:val="001B11D3"/>
    <w:rsid w:val="001B1784"/>
    <w:rsid w:val="001B5011"/>
    <w:rsid w:val="001B7AAD"/>
    <w:rsid w:val="001C07C7"/>
    <w:rsid w:val="001D41F6"/>
    <w:rsid w:val="001D6A12"/>
    <w:rsid w:val="001D7634"/>
    <w:rsid w:val="001F2E71"/>
    <w:rsid w:val="00200B0F"/>
    <w:rsid w:val="002045A8"/>
    <w:rsid w:val="00205815"/>
    <w:rsid w:val="0020698D"/>
    <w:rsid w:val="002320DD"/>
    <w:rsid w:val="00247C37"/>
    <w:rsid w:val="0025197C"/>
    <w:rsid w:val="002532B6"/>
    <w:rsid w:val="002573F9"/>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306FA"/>
    <w:rsid w:val="00333EFE"/>
    <w:rsid w:val="0034250C"/>
    <w:rsid w:val="00342640"/>
    <w:rsid w:val="00351DC4"/>
    <w:rsid w:val="00354D41"/>
    <w:rsid w:val="00371240"/>
    <w:rsid w:val="00371F72"/>
    <w:rsid w:val="00373042"/>
    <w:rsid w:val="003828E6"/>
    <w:rsid w:val="0038591D"/>
    <w:rsid w:val="003921CA"/>
    <w:rsid w:val="00393E26"/>
    <w:rsid w:val="003A2A2A"/>
    <w:rsid w:val="003A414A"/>
    <w:rsid w:val="003A707D"/>
    <w:rsid w:val="003B1D21"/>
    <w:rsid w:val="003B67CC"/>
    <w:rsid w:val="003C31A1"/>
    <w:rsid w:val="003C3527"/>
    <w:rsid w:val="003C3986"/>
    <w:rsid w:val="003C5571"/>
    <w:rsid w:val="003C6FDC"/>
    <w:rsid w:val="003D09FF"/>
    <w:rsid w:val="003D266E"/>
    <w:rsid w:val="003F6EC9"/>
    <w:rsid w:val="003F7303"/>
    <w:rsid w:val="00415BA6"/>
    <w:rsid w:val="004435ED"/>
    <w:rsid w:val="004511CA"/>
    <w:rsid w:val="0045739A"/>
    <w:rsid w:val="0046014D"/>
    <w:rsid w:val="00463556"/>
    <w:rsid w:val="00463EC1"/>
    <w:rsid w:val="00466305"/>
    <w:rsid w:val="004666E2"/>
    <w:rsid w:val="00472188"/>
    <w:rsid w:val="00472CB8"/>
    <w:rsid w:val="0047680C"/>
    <w:rsid w:val="004821C0"/>
    <w:rsid w:val="0049307C"/>
    <w:rsid w:val="00495C9A"/>
    <w:rsid w:val="004A28D6"/>
    <w:rsid w:val="004A2BE9"/>
    <w:rsid w:val="004A374F"/>
    <w:rsid w:val="004A3FAE"/>
    <w:rsid w:val="004A5843"/>
    <w:rsid w:val="004B6704"/>
    <w:rsid w:val="004C4961"/>
    <w:rsid w:val="004D1A52"/>
    <w:rsid w:val="004E11DA"/>
    <w:rsid w:val="004E597C"/>
    <w:rsid w:val="004F56CA"/>
    <w:rsid w:val="004F6D94"/>
    <w:rsid w:val="00503D35"/>
    <w:rsid w:val="00507C1D"/>
    <w:rsid w:val="00516FF0"/>
    <w:rsid w:val="00553FC0"/>
    <w:rsid w:val="00554D64"/>
    <w:rsid w:val="00556EAD"/>
    <w:rsid w:val="00560342"/>
    <w:rsid w:val="005875AF"/>
    <w:rsid w:val="005A05F7"/>
    <w:rsid w:val="005B3D97"/>
    <w:rsid w:val="005C11A9"/>
    <w:rsid w:val="005D18E7"/>
    <w:rsid w:val="005D500F"/>
    <w:rsid w:val="005D60B4"/>
    <w:rsid w:val="005E0A0F"/>
    <w:rsid w:val="00613B92"/>
    <w:rsid w:val="00615784"/>
    <w:rsid w:val="00625191"/>
    <w:rsid w:val="006254E4"/>
    <w:rsid w:val="00640E1F"/>
    <w:rsid w:val="00641269"/>
    <w:rsid w:val="00642A84"/>
    <w:rsid w:val="00646202"/>
    <w:rsid w:val="00647683"/>
    <w:rsid w:val="00655A55"/>
    <w:rsid w:val="00655AF4"/>
    <w:rsid w:val="00655F11"/>
    <w:rsid w:val="006601D0"/>
    <w:rsid w:val="0069220B"/>
    <w:rsid w:val="00694737"/>
    <w:rsid w:val="00696B10"/>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27B83"/>
    <w:rsid w:val="00736F2E"/>
    <w:rsid w:val="00752AC5"/>
    <w:rsid w:val="0076393A"/>
    <w:rsid w:val="007702B2"/>
    <w:rsid w:val="00776B87"/>
    <w:rsid w:val="00780022"/>
    <w:rsid w:val="00791EC5"/>
    <w:rsid w:val="0079505C"/>
    <w:rsid w:val="007A14C8"/>
    <w:rsid w:val="007B14B5"/>
    <w:rsid w:val="007B15CD"/>
    <w:rsid w:val="007C2451"/>
    <w:rsid w:val="007D1F6F"/>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710E3"/>
    <w:rsid w:val="008761AD"/>
    <w:rsid w:val="00880B21"/>
    <w:rsid w:val="00882D2F"/>
    <w:rsid w:val="008964DD"/>
    <w:rsid w:val="008A634C"/>
    <w:rsid w:val="008B1997"/>
    <w:rsid w:val="008B7244"/>
    <w:rsid w:val="008C00BE"/>
    <w:rsid w:val="008D4B06"/>
    <w:rsid w:val="008D5A9C"/>
    <w:rsid w:val="00905B81"/>
    <w:rsid w:val="00914472"/>
    <w:rsid w:val="009239DC"/>
    <w:rsid w:val="00936D15"/>
    <w:rsid w:val="009421DC"/>
    <w:rsid w:val="00942857"/>
    <w:rsid w:val="00957D5A"/>
    <w:rsid w:val="00960432"/>
    <w:rsid w:val="00963658"/>
    <w:rsid w:val="00964A05"/>
    <w:rsid w:val="00967801"/>
    <w:rsid w:val="00994A1D"/>
    <w:rsid w:val="009A13D5"/>
    <w:rsid w:val="009B0BA2"/>
    <w:rsid w:val="009B4A8D"/>
    <w:rsid w:val="009C20A0"/>
    <w:rsid w:val="009C7098"/>
    <w:rsid w:val="009D33C1"/>
    <w:rsid w:val="009E4E08"/>
    <w:rsid w:val="009E7E71"/>
    <w:rsid w:val="009F1656"/>
    <w:rsid w:val="00A00268"/>
    <w:rsid w:val="00A03C19"/>
    <w:rsid w:val="00A10620"/>
    <w:rsid w:val="00A11BEF"/>
    <w:rsid w:val="00A13972"/>
    <w:rsid w:val="00A24E4E"/>
    <w:rsid w:val="00A33934"/>
    <w:rsid w:val="00A43ABF"/>
    <w:rsid w:val="00A454D1"/>
    <w:rsid w:val="00A637D0"/>
    <w:rsid w:val="00A64890"/>
    <w:rsid w:val="00A66242"/>
    <w:rsid w:val="00A71D28"/>
    <w:rsid w:val="00A724D2"/>
    <w:rsid w:val="00A73771"/>
    <w:rsid w:val="00A908BD"/>
    <w:rsid w:val="00A95A9F"/>
    <w:rsid w:val="00AA0BB3"/>
    <w:rsid w:val="00AA3807"/>
    <w:rsid w:val="00AB0C66"/>
    <w:rsid w:val="00AB192E"/>
    <w:rsid w:val="00AB4724"/>
    <w:rsid w:val="00AC0E75"/>
    <w:rsid w:val="00AC2FA8"/>
    <w:rsid w:val="00AD7EB8"/>
    <w:rsid w:val="00AE6941"/>
    <w:rsid w:val="00AF0E02"/>
    <w:rsid w:val="00AF5780"/>
    <w:rsid w:val="00AF5CB3"/>
    <w:rsid w:val="00B03AC9"/>
    <w:rsid w:val="00B22484"/>
    <w:rsid w:val="00B23934"/>
    <w:rsid w:val="00B24A1B"/>
    <w:rsid w:val="00B3773F"/>
    <w:rsid w:val="00B42C2E"/>
    <w:rsid w:val="00B4737B"/>
    <w:rsid w:val="00B5388E"/>
    <w:rsid w:val="00B71110"/>
    <w:rsid w:val="00B74287"/>
    <w:rsid w:val="00B75B6F"/>
    <w:rsid w:val="00B770F7"/>
    <w:rsid w:val="00B805D3"/>
    <w:rsid w:val="00B80CAA"/>
    <w:rsid w:val="00B80DAF"/>
    <w:rsid w:val="00B86CC5"/>
    <w:rsid w:val="00B92A68"/>
    <w:rsid w:val="00B92EA4"/>
    <w:rsid w:val="00B969D6"/>
    <w:rsid w:val="00B96EDD"/>
    <w:rsid w:val="00BA06E5"/>
    <w:rsid w:val="00BA38AD"/>
    <w:rsid w:val="00BB1AD9"/>
    <w:rsid w:val="00BB2B62"/>
    <w:rsid w:val="00BB57AD"/>
    <w:rsid w:val="00BC2A12"/>
    <w:rsid w:val="00BC3FE3"/>
    <w:rsid w:val="00BE09A4"/>
    <w:rsid w:val="00BF4517"/>
    <w:rsid w:val="00C11D38"/>
    <w:rsid w:val="00C1422E"/>
    <w:rsid w:val="00C165A7"/>
    <w:rsid w:val="00C177A6"/>
    <w:rsid w:val="00C21919"/>
    <w:rsid w:val="00C33501"/>
    <w:rsid w:val="00C436E8"/>
    <w:rsid w:val="00C538E0"/>
    <w:rsid w:val="00C56D26"/>
    <w:rsid w:val="00C61FBD"/>
    <w:rsid w:val="00C63C0B"/>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8521A"/>
    <w:rsid w:val="00D915D5"/>
    <w:rsid w:val="00DA3266"/>
    <w:rsid w:val="00DB1469"/>
    <w:rsid w:val="00DD48B5"/>
    <w:rsid w:val="00DD592E"/>
    <w:rsid w:val="00DD658A"/>
    <w:rsid w:val="00DE0892"/>
    <w:rsid w:val="00DE3C1A"/>
    <w:rsid w:val="00DE6D89"/>
    <w:rsid w:val="00DE7E67"/>
    <w:rsid w:val="00DF6E8E"/>
    <w:rsid w:val="00E00A39"/>
    <w:rsid w:val="00E1281E"/>
    <w:rsid w:val="00E17E99"/>
    <w:rsid w:val="00E2052D"/>
    <w:rsid w:val="00E26540"/>
    <w:rsid w:val="00E27A10"/>
    <w:rsid w:val="00E30D70"/>
    <w:rsid w:val="00E31E0F"/>
    <w:rsid w:val="00E32D51"/>
    <w:rsid w:val="00E415DF"/>
    <w:rsid w:val="00E46413"/>
    <w:rsid w:val="00E534D5"/>
    <w:rsid w:val="00E56945"/>
    <w:rsid w:val="00E62B79"/>
    <w:rsid w:val="00E64993"/>
    <w:rsid w:val="00E704DD"/>
    <w:rsid w:val="00E71D03"/>
    <w:rsid w:val="00E73D50"/>
    <w:rsid w:val="00E747E1"/>
    <w:rsid w:val="00E75CD9"/>
    <w:rsid w:val="00E80124"/>
    <w:rsid w:val="00E812B0"/>
    <w:rsid w:val="00E8565A"/>
    <w:rsid w:val="00E864DA"/>
    <w:rsid w:val="00E9115F"/>
    <w:rsid w:val="00E917CA"/>
    <w:rsid w:val="00EA10F3"/>
    <w:rsid w:val="00EA17FF"/>
    <w:rsid w:val="00EA4415"/>
    <w:rsid w:val="00EA68E8"/>
    <w:rsid w:val="00EA7FA8"/>
    <w:rsid w:val="00EB07F6"/>
    <w:rsid w:val="00EB0E81"/>
    <w:rsid w:val="00EB29C4"/>
    <w:rsid w:val="00EB796A"/>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743BA"/>
    <w:rsid w:val="00F9251B"/>
    <w:rsid w:val="00F96761"/>
    <w:rsid w:val="00FA0578"/>
    <w:rsid w:val="00FA7E09"/>
    <w:rsid w:val="00FB21AF"/>
    <w:rsid w:val="00FB2A41"/>
    <w:rsid w:val="00FB2B83"/>
    <w:rsid w:val="00FB3CCB"/>
    <w:rsid w:val="00FB4102"/>
    <w:rsid w:val="00FC5121"/>
    <w:rsid w:val="00FD090A"/>
    <w:rsid w:val="00FD0CDF"/>
    <w:rsid w:val="00FD3362"/>
    <w:rsid w:val="00FE1BCE"/>
    <w:rsid w:val="00FF078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6B4B3-CADB-4E8C-8466-267133B7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2092</Words>
  <Characters>11927</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Mahoro, Jean Pierre GIZ RW</cp:lastModifiedBy>
  <cp:revision>21</cp:revision>
  <cp:lastPrinted>2018-02-16T12:47:00Z</cp:lastPrinted>
  <dcterms:created xsi:type="dcterms:W3CDTF">2022-09-20T08:50:00Z</dcterms:created>
  <dcterms:modified xsi:type="dcterms:W3CDTF">2025-06-03T12:50:00Z</dcterms:modified>
</cp:coreProperties>
</file>